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7BE7" w14:textId="77777777" w:rsidR="00BA01AA" w:rsidRPr="00413267" w:rsidRDefault="00000000">
      <w:pPr>
        <w:pStyle w:val="1"/>
        <w:spacing w:before="71" w:line="722" w:lineRule="auto"/>
        <w:ind w:right="2044" w:firstLine="1742"/>
        <w:rPr>
          <w:rFonts w:ascii="Times" w:hAnsi="Times"/>
        </w:rPr>
      </w:pPr>
      <w:r w:rsidRPr="00413267">
        <w:rPr>
          <w:rFonts w:ascii="Times" w:hAnsi="Times"/>
        </w:rPr>
        <w:t>Авторам журнала «Российское китаеведение»</w:t>
      </w:r>
      <w:r w:rsidRPr="00413267">
        <w:rPr>
          <w:rFonts w:ascii="Times" w:hAnsi="Times"/>
          <w:spacing w:val="-57"/>
        </w:rPr>
        <w:t xml:space="preserve"> </w:t>
      </w:r>
      <w:r w:rsidRPr="00413267">
        <w:rPr>
          <w:rFonts w:ascii="Times" w:hAnsi="Times"/>
        </w:rPr>
        <w:t>Объем публикации</w:t>
      </w:r>
    </w:p>
    <w:p w14:paraId="48FC3D29" w14:textId="77777777" w:rsidR="00BA01AA" w:rsidRPr="00413267" w:rsidRDefault="00000000">
      <w:pPr>
        <w:pStyle w:val="a4"/>
        <w:numPr>
          <w:ilvl w:val="0"/>
          <w:numId w:val="2"/>
        </w:numPr>
        <w:tabs>
          <w:tab w:val="left" w:pos="841"/>
        </w:tabs>
        <w:spacing w:line="360" w:lineRule="auto"/>
        <w:ind w:right="105"/>
        <w:rPr>
          <w:rFonts w:ascii="Times" w:hAnsi="Times"/>
          <w:sz w:val="24"/>
        </w:rPr>
      </w:pPr>
      <w:r w:rsidRPr="00413267">
        <w:rPr>
          <w:rFonts w:ascii="Times" w:hAnsi="Times"/>
          <w:sz w:val="24"/>
        </w:rPr>
        <w:t>Разделы «Статьи и сообщения», «Публикации и переводы»: размер текста – до 1,5</w:t>
      </w:r>
      <w:r w:rsidRPr="00413267">
        <w:rPr>
          <w:rFonts w:ascii="Times" w:hAnsi="Times"/>
          <w:spacing w:val="1"/>
          <w:sz w:val="24"/>
        </w:rPr>
        <w:t xml:space="preserve"> </w:t>
      </w:r>
      <w:proofErr w:type="spellStart"/>
      <w:r w:rsidRPr="00413267">
        <w:rPr>
          <w:rFonts w:ascii="Times" w:hAnsi="Times"/>
          <w:sz w:val="24"/>
        </w:rPr>
        <w:t>а.л</w:t>
      </w:r>
      <w:proofErr w:type="spellEnd"/>
      <w:r w:rsidRPr="00413267">
        <w:rPr>
          <w:rFonts w:ascii="Times" w:hAnsi="Times"/>
          <w:sz w:val="24"/>
        </w:rPr>
        <w:t>. (</w:t>
      </w:r>
      <w:proofErr w:type="gramStart"/>
      <w:r w:rsidRPr="00413267">
        <w:rPr>
          <w:rFonts w:ascii="Times" w:hAnsi="Times"/>
          <w:sz w:val="24"/>
        </w:rPr>
        <w:t>40-60</w:t>
      </w:r>
      <w:proofErr w:type="gramEnd"/>
      <w:r w:rsidRPr="00413267">
        <w:rPr>
          <w:rFonts w:ascii="Times" w:hAnsi="Times"/>
          <w:sz w:val="24"/>
        </w:rPr>
        <w:t xml:space="preserve"> тыс. печатных знаков со сносками и пробелами). В исключительных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pacing w:val="-1"/>
          <w:sz w:val="24"/>
        </w:rPr>
        <w:t>случаях</w:t>
      </w:r>
      <w:r w:rsidRPr="00413267">
        <w:rPr>
          <w:rFonts w:ascii="Times" w:hAnsi="Times"/>
          <w:spacing w:val="-17"/>
          <w:sz w:val="24"/>
        </w:rPr>
        <w:t xml:space="preserve"> </w:t>
      </w:r>
      <w:r w:rsidRPr="00413267">
        <w:rPr>
          <w:rFonts w:ascii="Times" w:hAnsi="Times"/>
          <w:spacing w:val="-1"/>
          <w:sz w:val="24"/>
        </w:rPr>
        <w:t>редакция</w:t>
      </w:r>
      <w:r w:rsidRPr="00413267">
        <w:rPr>
          <w:rFonts w:ascii="Times" w:hAnsi="Times"/>
          <w:spacing w:val="-12"/>
          <w:sz w:val="24"/>
        </w:rPr>
        <w:t xml:space="preserve"> </w:t>
      </w:r>
      <w:r w:rsidRPr="00413267">
        <w:rPr>
          <w:rFonts w:ascii="Times" w:hAnsi="Times"/>
          <w:spacing w:val="-1"/>
          <w:sz w:val="24"/>
        </w:rPr>
        <w:t>может</w:t>
      </w:r>
      <w:r w:rsidRPr="00413267">
        <w:rPr>
          <w:rFonts w:ascii="Times" w:hAnsi="Times"/>
          <w:spacing w:val="-17"/>
          <w:sz w:val="24"/>
        </w:rPr>
        <w:t xml:space="preserve"> </w:t>
      </w:r>
      <w:r w:rsidRPr="00413267">
        <w:rPr>
          <w:rFonts w:ascii="Times" w:hAnsi="Times"/>
          <w:spacing w:val="-1"/>
          <w:sz w:val="24"/>
        </w:rPr>
        <w:t>принять</w:t>
      </w:r>
      <w:r w:rsidRPr="00413267">
        <w:rPr>
          <w:rFonts w:ascii="Times" w:hAnsi="Times"/>
          <w:spacing w:val="-12"/>
          <w:sz w:val="24"/>
        </w:rPr>
        <w:t xml:space="preserve"> </w:t>
      </w:r>
      <w:r w:rsidRPr="00413267">
        <w:rPr>
          <w:rFonts w:ascii="Times" w:hAnsi="Times"/>
          <w:sz w:val="24"/>
        </w:rPr>
        <w:t>решение</w:t>
      </w:r>
      <w:r w:rsidRPr="00413267">
        <w:rPr>
          <w:rFonts w:ascii="Times" w:hAnsi="Times"/>
          <w:spacing w:val="-23"/>
          <w:sz w:val="24"/>
        </w:rPr>
        <w:t xml:space="preserve"> </w:t>
      </w:r>
      <w:r w:rsidRPr="00413267">
        <w:rPr>
          <w:rFonts w:ascii="Times" w:hAnsi="Times"/>
          <w:sz w:val="24"/>
        </w:rPr>
        <w:t>о</w:t>
      </w:r>
      <w:r w:rsidRPr="00413267">
        <w:rPr>
          <w:rFonts w:ascii="Times" w:hAnsi="Times"/>
          <w:spacing w:val="-2"/>
          <w:sz w:val="24"/>
        </w:rPr>
        <w:t xml:space="preserve"> </w:t>
      </w:r>
      <w:r w:rsidRPr="00413267">
        <w:rPr>
          <w:rFonts w:ascii="Times" w:hAnsi="Times"/>
          <w:sz w:val="24"/>
        </w:rPr>
        <w:t>публикации</w:t>
      </w:r>
      <w:r w:rsidRPr="00413267">
        <w:rPr>
          <w:rFonts w:ascii="Times" w:hAnsi="Times"/>
          <w:spacing w:val="-12"/>
          <w:sz w:val="24"/>
        </w:rPr>
        <w:t xml:space="preserve"> </w:t>
      </w:r>
      <w:r w:rsidRPr="00413267">
        <w:rPr>
          <w:rFonts w:ascii="Times" w:hAnsi="Times"/>
          <w:sz w:val="24"/>
        </w:rPr>
        <w:t>материала</w:t>
      </w:r>
      <w:r w:rsidRPr="00413267">
        <w:rPr>
          <w:rFonts w:ascii="Times" w:hAnsi="Times"/>
          <w:spacing w:val="-13"/>
          <w:sz w:val="24"/>
        </w:rPr>
        <w:t xml:space="preserve"> </w:t>
      </w:r>
      <w:r w:rsidRPr="00413267">
        <w:rPr>
          <w:rFonts w:ascii="Times" w:hAnsi="Times"/>
          <w:sz w:val="24"/>
        </w:rPr>
        <w:t>б</w:t>
      </w:r>
      <w:r w:rsidRPr="00413267">
        <w:rPr>
          <w:rFonts w:ascii="Times" w:hAnsi="Times"/>
          <w:b/>
          <w:i/>
          <w:sz w:val="24"/>
        </w:rPr>
        <w:t>о</w:t>
      </w:r>
      <w:r w:rsidRPr="00413267">
        <w:rPr>
          <w:rFonts w:ascii="Times" w:hAnsi="Times"/>
          <w:sz w:val="24"/>
        </w:rPr>
        <w:t>льшего</w:t>
      </w:r>
      <w:r w:rsidRPr="00413267">
        <w:rPr>
          <w:rFonts w:ascii="Times" w:hAnsi="Times"/>
          <w:spacing w:val="-13"/>
          <w:sz w:val="24"/>
        </w:rPr>
        <w:t xml:space="preserve"> </w:t>
      </w:r>
      <w:r w:rsidRPr="00413267">
        <w:rPr>
          <w:rFonts w:ascii="Times" w:hAnsi="Times"/>
          <w:sz w:val="24"/>
        </w:rPr>
        <w:t>объема.</w:t>
      </w:r>
    </w:p>
    <w:p w14:paraId="0FC32B7C" w14:textId="77777777" w:rsidR="00BA01AA" w:rsidRPr="00413267" w:rsidRDefault="00000000">
      <w:pPr>
        <w:pStyle w:val="a4"/>
        <w:numPr>
          <w:ilvl w:val="0"/>
          <w:numId w:val="2"/>
        </w:numPr>
        <w:tabs>
          <w:tab w:val="left" w:pos="841"/>
        </w:tabs>
        <w:spacing w:line="362" w:lineRule="auto"/>
        <w:rPr>
          <w:rFonts w:ascii="Times" w:hAnsi="Times"/>
          <w:sz w:val="24"/>
        </w:rPr>
      </w:pPr>
      <w:r w:rsidRPr="00413267">
        <w:rPr>
          <w:rFonts w:ascii="Times" w:hAnsi="Times"/>
          <w:sz w:val="24"/>
        </w:rPr>
        <w:t xml:space="preserve">Раздел «Обзоры и заметки» – </w:t>
      </w:r>
      <w:proofErr w:type="gramStart"/>
      <w:r w:rsidRPr="00413267">
        <w:rPr>
          <w:rFonts w:ascii="Times" w:hAnsi="Times"/>
          <w:sz w:val="24"/>
        </w:rPr>
        <w:t>0,5-1</w:t>
      </w:r>
      <w:proofErr w:type="gramEnd"/>
      <w:r w:rsidRPr="00413267">
        <w:rPr>
          <w:rFonts w:ascii="Times" w:hAnsi="Times"/>
          <w:sz w:val="24"/>
        </w:rPr>
        <w:t xml:space="preserve"> </w:t>
      </w:r>
      <w:proofErr w:type="spellStart"/>
      <w:r w:rsidRPr="00413267">
        <w:rPr>
          <w:rFonts w:ascii="Times" w:hAnsi="Times"/>
          <w:sz w:val="24"/>
        </w:rPr>
        <w:t>а.л</w:t>
      </w:r>
      <w:proofErr w:type="spellEnd"/>
      <w:r w:rsidRPr="00413267">
        <w:rPr>
          <w:rFonts w:ascii="Times" w:hAnsi="Times"/>
          <w:sz w:val="24"/>
        </w:rPr>
        <w:t>. (20-40 тыс. печатных знаков со сносками и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пробелами).</w:t>
      </w:r>
    </w:p>
    <w:p w14:paraId="4D67E280" w14:textId="77777777" w:rsidR="00BA01AA" w:rsidRPr="00413267" w:rsidRDefault="00000000">
      <w:pPr>
        <w:pStyle w:val="a4"/>
        <w:numPr>
          <w:ilvl w:val="0"/>
          <w:numId w:val="2"/>
        </w:numPr>
        <w:tabs>
          <w:tab w:val="left" w:pos="841"/>
        </w:tabs>
        <w:spacing w:line="360" w:lineRule="auto"/>
        <w:rPr>
          <w:rFonts w:ascii="Times" w:hAnsi="Times"/>
          <w:sz w:val="24"/>
        </w:rPr>
      </w:pPr>
      <w:r w:rsidRPr="00413267">
        <w:rPr>
          <w:rFonts w:ascii="Times" w:hAnsi="Times"/>
          <w:sz w:val="24"/>
        </w:rPr>
        <w:t>Раздел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«Историография,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критика,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библиография»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–</w:t>
      </w:r>
      <w:r w:rsidRPr="00413267">
        <w:rPr>
          <w:rFonts w:ascii="Times" w:hAnsi="Times"/>
          <w:spacing w:val="1"/>
          <w:sz w:val="24"/>
        </w:rPr>
        <w:t xml:space="preserve"> </w:t>
      </w:r>
      <w:proofErr w:type="gramStart"/>
      <w:r w:rsidRPr="00413267">
        <w:rPr>
          <w:rFonts w:ascii="Times" w:hAnsi="Times"/>
          <w:sz w:val="24"/>
        </w:rPr>
        <w:t>0,25-0,5</w:t>
      </w:r>
      <w:proofErr w:type="gramEnd"/>
      <w:r w:rsidRPr="00413267">
        <w:rPr>
          <w:rFonts w:ascii="Times" w:hAnsi="Times"/>
          <w:spacing w:val="1"/>
          <w:sz w:val="24"/>
        </w:rPr>
        <w:t xml:space="preserve"> </w:t>
      </w:r>
      <w:proofErr w:type="spellStart"/>
      <w:r w:rsidRPr="00413267">
        <w:rPr>
          <w:rFonts w:ascii="Times" w:hAnsi="Times"/>
          <w:sz w:val="24"/>
        </w:rPr>
        <w:t>а.л</w:t>
      </w:r>
      <w:proofErr w:type="spellEnd"/>
      <w:r w:rsidRPr="00413267">
        <w:rPr>
          <w:rFonts w:ascii="Times" w:hAnsi="Times"/>
          <w:sz w:val="24"/>
        </w:rPr>
        <w:t>.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(10-20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тыс.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печатных</w:t>
      </w:r>
      <w:r w:rsidRPr="00413267">
        <w:rPr>
          <w:rFonts w:ascii="Times" w:hAnsi="Times"/>
          <w:spacing w:val="-4"/>
          <w:sz w:val="24"/>
        </w:rPr>
        <w:t xml:space="preserve"> </w:t>
      </w:r>
      <w:r w:rsidRPr="00413267">
        <w:rPr>
          <w:rFonts w:ascii="Times" w:hAnsi="Times"/>
          <w:sz w:val="24"/>
        </w:rPr>
        <w:t>знаков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со</w:t>
      </w:r>
      <w:r w:rsidRPr="00413267">
        <w:rPr>
          <w:rFonts w:ascii="Times" w:hAnsi="Times"/>
          <w:spacing w:val="6"/>
          <w:sz w:val="24"/>
        </w:rPr>
        <w:t xml:space="preserve"> </w:t>
      </w:r>
      <w:r w:rsidRPr="00413267">
        <w:rPr>
          <w:rFonts w:ascii="Times" w:hAnsi="Times"/>
          <w:sz w:val="24"/>
        </w:rPr>
        <w:t>сносками</w:t>
      </w:r>
      <w:r w:rsidRPr="00413267">
        <w:rPr>
          <w:rFonts w:ascii="Times" w:hAnsi="Times"/>
          <w:spacing w:val="-2"/>
          <w:sz w:val="24"/>
        </w:rPr>
        <w:t xml:space="preserve"> </w:t>
      </w:r>
      <w:r w:rsidRPr="00413267">
        <w:rPr>
          <w:rFonts w:ascii="Times" w:hAnsi="Times"/>
          <w:sz w:val="24"/>
        </w:rPr>
        <w:t>и</w:t>
      </w:r>
      <w:r w:rsidRPr="00413267">
        <w:rPr>
          <w:rFonts w:ascii="Times" w:hAnsi="Times"/>
          <w:spacing w:val="-2"/>
          <w:sz w:val="24"/>
        </w:rPr>
        <w:t xml:space="preserve"> </w:t>
      </w:r>
      <w:r w:rsidRPr="00413267">
        <w:rPr>
          <w:rFonts w:ascii="Times" w:hAnsi="Times"/>
          <w:sz w:val="24"/>
        </w:rPr>
        <w:t>пробелами).</w:t>
      </w:r>
    </w:p>
    <w:p w14:paraId="25693A05" w14:textId="77777777" w:rsidR="00BA01AA" w:rsidRPr="00413267" w:rsidRDefault="00BA01AA">
      <w:pPr>
        <w:pStyle w:val="a3"/>
        <w:spacing w:before="9"/>
        <w:rPr>
          <w:rFonts w:ascii="Times" w:hAnsi="Times"/>
          <w:sz w:val="34"/>
        </w:rPr>
      </w:pPr>
    </w:p>
    <w:p w14:paraId="50E38C69" w14:textId="77777777" w:rsidR="00BA01AA" w:rsidRPr="00413267" w:rsidRDefault="00000000">
      <w:pPr>
        <w:pStyle w:val="1"/>
        <w:ind w:left="840"/>
        <w:rPr>
          <w:rFonts w:ascii="Times" w:hAnsi="Times"/>
        </w:rPr>
      </w:pPr>
      <w:r w:rsidRPr="00413267">
        <w:rPr>
          <w:rFonts w:ascii="Times" w:hAnsi="Times"/>
        </w:rPr>
        <w:t>Комментарии</w:t>
      </w:r>
      <w:r w:rsidRPr="00413267">
        <w:rPr>
          <w:rFonts w:ascii="Times" w:hAnsi="Times"/>
          <w:spacing w:val="-3"/>
        </w:rPr>
        <w:t xml:space="preserve"> </w:t>
      </w:r>
      <w:r w:rsidRPr="00413267">
        <w:rPr>
          <w:rFonts w:ascii="Times" w:hAnsi="Times"/>
        </w:rPr>
        <w:t>к</w:t>
      </w:r>
      <w:r w:rsidRPr="00413267">
        <w:rPr>
          <w:rFonts w:ascii="Times" w:hAnsi="Times"/>
          <w:spacing w:val="-6"/>
        </w:rPr>
        <w:t xml:space="preserve"> </w:t>
      </w:r>
      <w:r w:rsidRPr="00413267">
        <w:rPr>
          <w:rFonts w:ascii="Times" w:hAnsi="Times"/>
        </w:rPr>
        <w:t>оформлению</w:t>
      </w:r>
      <w:r w:rsidRPr="00413267">
        <w:rPr>
          <w:rFonts w:ascii="Times" w:hAnsi="Times"/>
          <w:spacing w:val="-3"/>
        </w:rPr>
        <w:t xml:space="preserve"> </w:t>
      </w:r>
      <w:r w:rsidRPr="00413267">
        <w:rPr>
          <w:rFonts w:ascii="Times" w:hAnsi="Times"/>
        </w:rPr>
        <w:t>ссылочного</w:t>
      </w:r>
      <w:r w:rsidRPr="00413267">
        <w:rPr>
          <w:rFonts w:ascii="Times" w:hAnsi="Times"/>
          <w:spacing w:val="-2"/>
        </w:rPr>
        <w:t xml:space="preserve"> </w:t>
      </w:r>
      <w:r w:rsidRPr="00413267">
        <w:rPr>
          <w:rFonts w:ascii="Times" w:hAnsi="Times"/>
        </w:rPr>
        <w:t>аппарата</w:t>
      </w:r>
    </w:p>
    <w:p w14:paraId="448E73A2" w14:textId="77777777" w:rsidR="00BA01AA" w:rsidRPr="00413267" w:rsidRDefault="00BA01AA">
      <w:pPr>
        <w:pStyle w:val="a3"/>
        <w:spacing w:before="6"/>
        <w:rPr>
          <w:rFonts w:ascii="Times" w:hAnsi="Times"/>
          <w:b/>
          <w:sz w:val="36"/>
        </w:rPr>
      </w:pPr>
    </w:p>
    <w:p w14:paraId="27F6DF60" w14:textId="77777777" w:rsidR="00BA01AA" w:rsidRPr="00413267" w:rsidRDefault="00000000">
      <w:pPr>
        <w:pStyle w:val="a3"/>
        <w:ind w:left="830"/>
        <w:rPr>
          <w:rFonts w:ascii="Times" w:hAnsi="Times"/>
        </w:rPr>
      </w:pPr>
      <w:r w:rsidRPr="00413267">
        <w:rPr>
          <w:rFonts w:ascii="Times" w:hAnsi="Times"/>
          <w:color w:val="FF0000"/>
        </w:rPr>
        <w:t>Отсылки в</w:t>
      </w:r>
      <w:r w:rsidRPr="00413267">
        <w:rPr>
          <w:rFonts w:ascii="Times" w:hAnsi="Times"/>
          <w:color w:val="FF0000"/>
          <w:spacing w:val="-3"/>
        </w:rPr>
        <w:t xml:space="preserve"> </w:t>
      </w:r>
      <w:r w:rsidRPr="00413267">
        <w:rPr>
          <w:rFonts w:ascii="Times" w:hAnsi="Times"/>
          <w:color w:val="FF0000"/>
        </w:rPr>
        <w:t xml:space="preserve">тексте </w:t>
      </w:r>
      <w:r w:rsidRPr="00413267">
        <w:rPr>
          <w:rFonts w:ascii="Times" w:hAnsi="Times"/>
        </w:rPr>
        <w:t>(по</w:t>
      </w:r>
      <w:r w:rsidRPr="00413267">
        <w:rPr>
          <w:rFonts w:ascii="Times" w:hAnsi="Times"/>
          <w:spacing w:val="1"/>
        </w:rPr>
        <w:t xml:space="preserve"> </w:t>
      </w:r>
      <w:hyperlink r:id="rId5">
        <w:r w:rsidRPr="00413267">
          <w:rPr>
            <w:rFonts w:ascii="Times" w:hAnsi="Times"/>
            <w:color w:val="0000FF"/>
            <w:u w:val="single" w:color="0000FF"/>
          </w:rPr>
          <w:t>ГОСТ</w:t>
        </w:r>
        <w:r w:rsidRPr="00413267">
          <w:rPr>
            <w:rFonts w:ascii="Times" w:hAnsi="Times"/>
            <w:color w:val="0000FF"/>
            <w:spacing w:val="-4"/>
            <w:u w:val="single" w:color="0000FF"/>
          </w:rPr>
          <w:t xml:space="preserve"> </w:t>
        </w:r>
        <w:r w:rsidRPr="00413267">
          <w:rPr>
            <w:rFonts w:ascii="Times" w:hAnsi="Times"/>
            <w:color w:val="0000FF"/>
            <w:u w:val="single" w:color="0000FF"/>
          </w:rPr>
          <w:t xml:space="preserve">Р </w:t>
        </w:r>
        <w:proofErr w:type="gramStart"/>
        <w:r w:rsidRPr="00413267">
          <w:rPr>
            <w:rFonts w:ascii="Times" w:hAnsi="Times"/>
            <w:color w:val="0000FF"/>
            <w:u w:val="single" w:color="0000FF"/>
          </w:rPr>
          <w:t>7.0.5-2008</w:t>
        </w:r>
        <w:proofErr w:type="gramEnd"/>
      </w:hyperlink>
      <w:r w:rsidRPr="00413267">
        <w:rPr>
          <w:rFonts w:ascii="Times" w:hAnsi="Times"/>
        </w:rPr>
        <w:t>)</w:t>
      </w:r>
    </w:p>
    <w:p w14:paraId="44E43154" w14:textId="77777777" w:rsidR="00BA01AA" w:rsidRPr="00413267" w:rsidRDefault="00BA01AA">
      <w:pPr>
        <w:pStyle w:val="a3"/>
        <w:spacing w:before="11"/>
        <w:rPr>
          <w:rFonts w:ascii="Times" w:hAnsi="Times"/>
          <w:sz w:val="17"/>
        </w:rPr>
      </w:pPr>
    </w:p>
    <w:p w14:paraId="014539FD" w14:textId="77777777" w:rsidR="00BA01AA" w:rsidRPr="00413267" w:rsidRDefault="00000000">
      <w:pPr>
        <w:pStyle w:val="a4"/>
        <w:numPr>
          <w:ilvl w:val="0"/>
          <w:numId w:val="1"/>
        </w:numPr>
        <w:tabs>
          <w:tab w:val="left" w:pos="841"/>
        </w:tabs>
        <w:spacing w:before="109" w:line="273" w:lineRule="auto"/>
        <w:ind w:right="160"/>
        <w:rPr>
          <w:rFonts w:ascii="Times" w:hAnsi="Times"/>
          <w:sz w:val="24"/>
        </w:rPr>
      </w:pPr>
      <w:r w:rsidRPr="00413267">
        <w:rPr>
          <w:rFonts w:ascii="Times" w:hAnsi="Times"/>
          <w:sz w:val="24"/>
        </w:rPr>
        <w:t>Отсылки</w:t>
      </w:r>
      <w:r w:rsidRPr="00413267">
        <w:rPr>
          <w:rFonts w:ascii="Times" w:hAnsi="Times"/>
          <w:spacing w:val="-5"/>
          <w:sz w:val="24"/>
        </w:rPr>
        <w:t xml:space="preserve"> </w:t>
      </w:r>
      <w:r w:rsidRPr="00413267">
        <w:rPr>
          <w:rFonts w:ascii="Times" w:hAnsi="Times"/>
          <w:sz w:val="24"/>
        </w:rPr>
        <w:t>на</w:t>
      </w:r>
      <w:r w:rsidRPr="00413267">
        <w:rPr>
          <w:rFonts w:ascii="Times" w:hAnsi="Times"/>
          <w:spacing w:val="-9"/>
          <w:sz w:val="24"/>
        </w:rPr>
        <w:t xml:space="preserve"> </w:t>
      </w:r>
      <w:r w:rsidRPr="00413267">
        <w:rPr>
          <w:rFonts w:ascii="Times" w:hAnsi="Times"/>
          <w:b/>
          <w:sz w:val="24"/>
        </w:rPr>
        <w:t>комментарии</w:t>
      </w:r>
      <w:r w:rsidRPr="00413267">
        <w:rPr>
          <w:rFonts w:ascii="Times" w:hAnsi="Times"/>
          <w:b/>
          <w:spacing w:val="-11"/>
          <w:sz w:val="24"/>
        </w:rPr>
        <w:t xml:space="preserve"> </w:t>
      </w:r>
      <w:r w:rsidRPr="00413267">
        <w:rPr>
          <w:rFonts w:ascii="Times" w:hAnsi="Times"/>
          <w:sz w:val="24"/>
        </w:rPr>
        <w:t>оформляются</w:t>
      </w:r>
      <w:r w:rsidRPr="00413267">
        <w:rPr>
          <w:rFonts w:ascii="Times" w:hAnsi="Times"/>
          <w:spacing w:val="-5"/>
          <w:sz w:val="24"/>
        </w:rPr>
        <w:t xml:space="preserve"> </w:t>
      </w:r>
      <w:r w:rsidRPr="00413267">
        <w:rPr>
          <w:rFonts w:ascii="Times" w:hAnsi="Times"/>
          <w:sz w:val="24"/>
        </w:rPr>
        <w:t>в</w:t>
      </w:r>
      <w:r w:rsidRPr="00413267">
        <w:rPr>
          <w:rFonts w:ascii="Times" w:hAnsi="Times"/>
          <w:spacing w:val="-8"/>
          <w:sz w:val="24"/>
        </w:rPr>
        <w:t xml:space="preserve"> </w:t>
      </w:r>
      <w:r w:rsidRPr="00413267">
        <w:rPr>
          <w:rFonts w:ascii="Times" w:hAnsi="Times"/>
          <w:sz w:val="24"/>
        </w:rPr>
        <w:t>виде</w:t>
      </w:r>
      <w:r w:rsidRPr="00413267">
        <w:rPr>
          <w:rFonts w:ascii="Times" w:hAnsi="Times"/>
          <w:spacing w:val="-6"/>
          <w:sz w:val="24"/>
        </w:rPr>
        <w:t xml:space="preserve"> </w:t>
      </w:r>
      <w:r w:rsidRPr="00413267">
        <w:rPr>
          <w:rFonts w:ascii="Times" w:hAnsi="Times"/>
          <w:sz w:val="24"/>
        </w:rPr>
        <w:t>надстрочных</w:t>
      </w:r>
      <w:r w:rsidRPr="00413267">
        <w:rPr>
          <w:rFonts w:ascii="Times" w:hAnsi="Times"/>
          <w:spacing w:val="-10"/>
          <w:sz w:val="24"/>
        </w:rPr>
        <w:t xml:space="preserve"> </w:t>
      </w:r>
      <w:r w:rsidRPr="00413267">
        <w:rPr>
          <w:rFonts w:ascii="Times" w:hAnsi="Times"/>
          <w:sz w:val="24"/>
        </w:rPr>
        <w:t>арабских</w:t>
      </w:r>
      <w:r w:rsidRPr="00413267">
        <w:rPr>
          <w:rFonts w:ascii="Times" w:hAnsi="Times"/>
          <w:spacing w:val="-10"/>
          <w:sz w:val="24"/>
        </w:rPr>
        <w:t xml:space="preserve"> </w:t>
      </w:r>
      <w:r w:rsidRPr="00413267">
        <w:rPr>
          <w:rFonts w:ascii="Times" w:hAnsi="Times"/>
          <w:sz w:val="24"/>
        </w:rPr>
        <w:t>номеров</w:t>
      </w:r>
      <w:r w:rsidRPr="00413267">
        <w:rPr>
          <w:rFonts w:ascii="Times" w:hAnsi="Times"/>
          <w:spacing w:val="-8"/>
          <w:sz w:val="24"/>
        </w:rPr>
        <w:t xml:space="preserve"> </w:t>
      </w:r>
      <w:r w:rsidRPr="00413267">
        <w:rPr>
          <w:rFonts w:ascii="Times" w:hAnsi="Times"/>
          <w:sz w:val="24"/>
        </w:rPr>
        <w:t>(</w:t>
      </w:r>
      <w:r w:rsidRPr="00413267">
        <w:rPr>
          <w:rFonts w:ascii="Times" w:hAnsi="Times"/>
          <w:sz w:val="24"/>
          <w:vertAlign w:val="superscript"/>
        </w:rPr>
        <w:t>1</w:t>
      </w:r>
      <w:r w:rsidRPr="00413267">
        <w:rPr>
          <w:rFonts w:ascii="Times" w:hAnsi="Times"/>
          <w:sz w:val="24"/>
        </w:rPr>
        <w:t>,</w:t>
      </w:r>
      <w:r w:rsidRPr="00413267">
        <w:rPr>
          <w:rFonts w:ascii="Times" w:hAnsi="Times"/>
          <w:spacing w:val="-7"/>
          <w:sz w:val="24"/>
        </w:rPr>
        <w:t xml:space="preserve"> </w:t>
      </w:r>
      <w:r w:rsidRPr="00413267">
        <w:rPr>
          <w:rFonts w:ascii="Times" w:hAnsi="Times"/>
          <w:sz w:val="24"/>
          <w:vertAlign w:val="superscript"/>
        </w:rPr>
        <w:t>2</w:t>
      </w:r>
      <w:r w:rsidRPr="00413267">
        <w:rPr>
          <w:rFonts w:ascii="Times" w:hAnsi="Times"/>
          <w:sz w:val="24"/>
        </w:rPr>
        <w:t>,</w:t>
      </w:r>
      <w:r w:rsidRPr="00413267">
        <w:rPr>
          <w:rFonts w:ascii="Times" w:hAnsi="Times"/>
          <w:spacing w:val="-58"/>
          <w:sz w:val="24"/>
        </w:rPr>
        <w:t xml:space="preserve"> </w:t>
      </w:r>
      <w:r w:rsidRPr="00413267">
        <w:rPr>
          <w:rFonts w:ascii="Times" w:hAnsi="Times"/>
          <w:sz w:val="24"/>
          <w:vertAlign w:val="superscript"/>
        </w:rPr>
        <w:t>3</w:t>
      </w:r>
      <w:r w:rsidRPr="00413267">
        <w:rPr>
          <w:rFonts w:ascii="Times" w:hAnsi="Times"/>
          <w:sz w:val="24"/>
        </w:rPr>
        <w:t xml:space="preserve"> и </w:t>
      </w:r>
      <w:proofErr w:type="gramStart"/>
      <w:r w:rsidRPr="00413267">
        <w:rPr>
          <w:rFonts w:ascii="Times" w:hAnsi="Times"/>
          <w:sz w:val="24"/>
        </w:rPr>
        <w:t>т.д.</w:t>
      </w:r>
      <w:proofErr w:type="gramEnd"/>
      <w:r w:rsidRPr="00413267">
        <w:rPr>
          <w:rFonts w:ascii="Times" w:hAnsi="Times"/>
          <w:sz w:val="24"/>
        </w:rPr>
        <w:t>), а сами комментарии – в виде постраничных сносок с использованием в MS</w:t>
      </w:r>
      <w:r w:rsidRPr="00413267">
        <w:rPr>
          <w:rFonts w:ascii="Times" w:hAnsi="Times"/>
          <w:spacing w:val="-57"/>
          <w:sz w:val="24"/>
        </w:rPr>
        <w:t xml:space="preserve"> </w:t>
      </w:r>
      <w:r w:rsidRPr="00413267">
        <w:rPr>
          <w:rFonts w:ascii="Times" w:hAnsi="Times"/>
          <w:sz w:val="24"/>
        </w:rPr>
        <w:t>Word</w:t>
      </w:r>
      <w:r w:rsidRPr="00413267">
        <w:rPr>
          <w:rFonts w:ascii="Times" w:hAnsi="Times"/>
          <w:spacing w:val="-7"/>
          <w:sz w:val="24"/>
        </w:rPr>
        <w:t xml:space="preserve"> </w:t>
      </w:r>
      <w:r w:rsidRPr="00413267">
        <w:rPr>
          <w:rFonts w:ascii="Times" w:hAnsi="Times"/>
          <w:sz w:val="24"/>
        </w:rPr>
        <w:t>опции «сноски». Комментарии</w:t>
      </w:r>
      <w:r w:rsidRPr="00413267">
        <w:rPr>
          <w:rFonts w:ascii="Times" w:hAnsi="Times"/>
          <w:spacing w:val="-5"/>
          <w:sz w:val="24"/>
        </w:rPr>
        <w:t xml:space="preserve"> </w:t>
      </w:r>
      <w:r w:rsidRPr="00413267">
        <w:rPr>
          <w:rFonts w:ascii="Times" w:hAnsi="Times"/>
          <w:sz w:val="24"/>
        </w:rPr>
        <w:t>также</w:t>
      </w:r>
      <w:r w:rsidRPr="00413267">
        <w:rPr>
          <w:rFonts w:ascii="Times" w:hAnsi="Times"/>
          <w:spacing w:val="-2"/>
          <w:sz w:val="24"/>
        </w:rPr>
        <w:t xml:space="preserve"> </w:t>
      </w:r>
      <w:r w:rsidRPr="00413267">
        <w:rPr>
          <w:rFonts w:ascii="Times" w:hAnsi="Times"/>
          <w:sz w:val="24"/>
        </w:rPr>
        <w:t>могут</w:t>
      </w:r>
      <w:r w:rsidRPr="00413267">
        <w:rPr>
          <w:rFonts w:ascii="Times" w:hAnsi="Times"/>
          <w:spacing w:val="-2"/>
          <w:sz w:val="24"/>
        </w:rPr>
        <w:t xml:space="preserve"> </w:t>
      </w:r>
      <w:r w:rsidRPr="00413267">
        <w:rPr>
          <w:rFonts w:ascii="Times" w:hAnsi="Times"/>
          <w:sz w:val="24"/>
        </w:rPr>
        <w:t>содержать</w:t>
      </w:r>
      <w:r w:rsidRPr="00413267">
        <w:rPr>
          <w:rFonts w:ascii="Times" w:hAnsi="Times"/>
          <w:spacing w:val="-4"/>
          <w:sz w:val="24"/>
        </w:rPr>
        <w:t xml:space="preserve"> </w:t>
      </w:r>
      <w:r w:rsidRPr="00413267">
        <w:rPr>
          <w:rFonts w:ascii="Times" w:hAnsi="Times"/>
          <w:sz w:val="24"/>
        </w:rPr>
        <w:t>отсылки</w:t>
      </w:r>
      <w:r w:rsidRPr="00413267">
        <w:rPr>
          <w:rFonts w:ascii="Times" w:hAnsi="Times"/>
          <w:spacing w:val="-5"/>
          <w:sz w:val="24"/>
        </w:rPr>
        <w:t xml:space="preserve"> </w:t>
      </w:r>
      <w:r w:rsidRPr="00413267">
        <w:rPr>
          <w:rFonts w:ascii="Times" w:hAnsi="Times"/>
          <w:sz w:val="24"/>
        </w:rPr>
        <w:t>на</w:t>
      </w:r>
      <w:r w:rsidRPr="00413267">
        <w:rPr>
          <w:rFonts w:ascii="Times" w:hAnsi="Times"/>
          <w:spacing w:val="-7"/>
          <w:sz w:val="24"/>
        </w:rPr>
        <w:t xml:space="preserve"> </w:t>
      </w:r>
      <w:r w:rsidRPr="00413267">
        <w:rPr>
          <w:rFonts w:ascii="Times" w:hAnsi="Times"/>
          <w:sz w:val="24"/>
        </w:rPr>
        <w:t>источники.</w:t>
      </w:r>
    </w:p>
    <w:p w14:paraId="57CE438D" w14:textId="77777777" w:rsidR="00BA01AA" w:rsidRPr="00413267" w:rsidRDefault="00000000">
      <w:pPr>
        <w:pStyle w:val="a4"/>
        <w:numPr>
          <w:ilvl w:val="0"/>
          <w:numId w:val="1"/>
        </w:numPr>
        <w:tabs>
          <w:tab w:val="left" w:pos="841"/>
        </w:tabs>
        <w:spacing w:before="5" w:line="278" w:lineRule="auto"/>
        <w:ind w:right="167"/>
        <w:rPr>
          <w:rFonts w:ascii="Times" w:hAnsi="Times"/>
          <w:sz w:val="24"/>
        </w:rPr>
      </w:pPr>
      <w:r w:rsidRPr="00413267">
        <w:rPr>
          <w:rFonts w:ascii="Times" w:hAnsi="Times"/>
          <w:sz w:val="24"/>
        </w:rPr>
        <w:t>Если работа выполнена по гранту,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то соответствующая информация дается как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комментарий</w:t>
      </w:r>
      <w:r w:rsidRPr="00413267">
        <w:rPr>
          <w:rFonts w:ascii="Times" w:hAnsi="Times"/>
          <w:spacing w:val="3"/>
          <w:sz w:val="24"/>
        </w:rPr>
        <w:t xml:space="preserve"> </w:t>
      </w:r>
      <w:r w:rsidRPr="00413267">
        <w:rPr>
          <w:rFonts w:ascii="Times" w:hAnsi="Times"/>
          <w:sz w:val="24"/>
        </w:rPr>
        <w:t>к</w:t>
      </w:r>
      <w:r w:rsidRPr="00413267">
        <w:rPr>
          <w:rFonts w:ascii="Times" w:hAnsi="Times"/>
          <w:spacing w:val="5"/>
          <w:sz w:val="24"/>
        </w:rPr>
        <w:t xml:space="preserve"> </w:t>
      </w:r>
      <w:r w:rsidRPr="00413267">
        <w:rPr>
          <w:rFonts w:ascii="Times" w:hAnsi="Times"/>
          <w:sz w:val="24"/>
        </w:rPr>
        <w:t>названию</w:t>
      </w:r>
      <w:r w:rsidRPr="00413267">
        <w:rPr>
          <w:rFonts w:ascii="Times" w:hAnsi="Times"/>
          <w:spacing w:val="5"/>
          <w:sz w:val="24"/>
        </w:rPr>
        <w:t xml:space="preserve"> </w:t>
      </w:r>
      <w:r w:rsidRPr="00413267">
        <w:rPr>
          <w:rFonts w:ascii="Times" w:hAnsi="Times"/>
          <w:sz w:val="24"/>
        </w:rPr>
        <w:t>статьи</w:t>
      </w:r>
      <w:r w:rsidRPr="00413267">
        <w:rPr>
          <w:rFonts w:ascii="Times" w:hAnsi="Times"/>
          <w:spacing w:val="3"/>
          <w:sz w:val="24"/>
        </w:rPr>
        <w:t xml:space="preserve"> </w:t>
      </w:r>
      <w:r w:rsidRPr="00413267">
        <w:rPr>
          <w:rFonts w:ascii="Times" w:hAnsi="Times"/>
          <w:sz w:val="24"/>
        </w:rPr>
        <w:t>на</w:t>
      </w:r>
      <w:r w:rsidRPr="00413267">
        <w:rPr>
          <w:rFonts w:ascii="Times" w:hAnsi="Times"/>
          <w:spacing w:val="6"/>
          <w:sz w:val="24"/>
        </w:rPr>
        <w:t xml:space="preserve"> </w:t>
      </w:r>
      <w:r w:rsidRPr="00413267">
        <w:rPr>
          <w:rFonts w:ascii="Times" w:hAnsi="Times"/>
          <w:sz w:val="24"/>
        </w:rPr>
        <w:t>первой</w:t>
      </w:r>
      <w:r w:rsidRPr="00413267">
        <w:rPr>
          <w:rFonts w:ascii="Times" w:hAnsi="Times"/>
          <w:spacing w:val="57"/>
          <w:sz w:val="24"/>
        </w:rPr>
        <w:t xml:space="preserve"> </w:t>
      </w:r>
      <w:r w:rsidRPr="00413267">
        <w:rPr>
          <w:rFonts w:ascii="Times" w:hAnsi="Times"/>
          <w:sz w:val="24"/>
        </w:rPr>
        <w:t>странице</w:t>
      </w:r>
      <w:r w:rsidRPr="00413267">
        <w:rPr>
          <w:rFonts w:ascii="Times" w:hAnsi="Times"/>
          <w:spacing w:val="6"/>
          <w:sz w:val="24"/>
        </w:rPr>
        <w:t xml:space="preserve"> </w:t>
      </w:r>
      <w:r w:rsidRPr="00413267">
        <w:rPr>
          <w:rFonts w:ascii="Times" w:hAnsi="Times"/>
          <w:sz w:val="24"/>
        </w:rPr>
        <w:t>с</w:t>
      </w:r>
      <w:r w:rsidRPr="00413267">
        <w:rPr>
          <w:rFonts w:ascii="Times" w:hAnsi="Times"/>
          <w:spacing w:val="9"/>
          <w:sz w:val="24"/>
        </w:rPr>
        <w:t xml:space="preserve"> </w:t>
      </w:r>
      <w:r w:rsidRPr="00413267">
        <w:rPr>
          <w:rFonts w:ascii="Times" w:hAnsi="Times"/>
          <w:sz w:val="24"/>
        </w:rPr>
        <w:t>надстрочным</w:t>
      </w:r>
      <w:r w:rsidRPr="00413267">
        <w:rPr>
          <w:rFonts w:ascii="Times" w:hAnsi="Times"/>
          <w:spacing w:val="4"/>
          <w:sz w:val="24"/>
        </w:rPr>
        <w:t xml:space="preserve"> </w:t>
      </w:r>
      <w:r w:rsidRPr="00413267">
        <w:rPr>
          <w:rFonts w:ascii="Times" w:hAnsi="Times"/>
          <w:sz w:val="24"/>
        </w:rPr>
        <w:t>символом</w:t>
      </w:r>
    </w:p>
    <w:p w14:paraId="1F024B3F" w14:textId="77777777" w:rsidR="00BA01AA" w:rsidRPr="00413267" w:rsidRDefault="00000000">
      <w:pPr>
        <w:pStyle w:val="a3"/>
        <w:spacing w:line="272" w:lineRule="exact"/>
        <w:ind w:left="840"/>
        <w:jc w:val="both"/>
        <w:rPr>
          <w:rFonts w:ascii="Times" w:hAnsi="Times"/>
        </w:rPr>
      </w:pPr>
      <w:r w:rsidRPr="00413267">
        <w:rPr>
          <w:rFonts w:ascii="Times" w:hAnsi="Times"/>
        </w:rPr>
        <w:t>«звездочка»</w:t>
      </w:r>
      <w:r w:rsidRPr="00413267">
        <w:rPr>
          <w:rFonts w:ascii="Times" w:hAnsi="Times"/>
          <w:spacing w:val="-6"/>
        </w:rPr>
        <w:t xml:space="preserve"> </w:t>
      </w:r>
      <w:r w:rsidRPr="00413267">
        <w:rPr>
          <w:rFonts w:ascii="Times" w:hAnsi="Times"/>
        </w:rPr>
        <w:t>(*).</w:t>
      </w:r>
    </w:p>
    <w:p w14:paraId="360D78B8" w14:textId="77777777" w:rsidR="00BA01AA" w:rsidRPr="00413267" w:rsidRDefault="00BA01AA">
      <w:pPr>
        <w:pStyle w:val="a3"/>
        <w:spacing w:before="9"/>
        <w:rPr>
          <w:rFonts w:ascii="Times" w:hAnsi="Times"/>
          <w:sz w:val="27"/>
        </w:rPr>
      </w:pPr>
    </w:p>
    <w:p w14:paraId="3DDCF399" w14:textId="77777777" w:rsidR="00BA01AA" w:rsidRPr="00413267" w:rsidRDefault="00000000">
      <w:pPr>
        <w:pStyle w:val="a3"/>
        <w:spacing w:line="276" w:lineRule="auto"/>
        <w:ind w:left="119" w:right="163" w:firstLine="566"/>
        <w:jc w:val="both"/>
        <w:rPr>
          <w:rFonts w:ascii="Times" w:hAnsi="Times"/>
        </w:rPr>
      </w:pPr>
      <w:r w:rsidRPr="00413267">
        <w:rPr>
          <w:rFonts w:ascii="Times" w:hAnsi="Times"/>
        </w:rPr>
        <w:t>Отсылки на библиографические записи (источники) в Библиографическом списке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оформляются внутри текста в квадратных скобках, если надо – с указанием страницы или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иной</w:t>
      </w:r>
      <w:r w:rsidRPr="00413267">
        <w:rPr>
          <w:rFonts w:ascii="Times" w:hAnsi="Times"/>
          <w:spacing w:val="2"/>
        </w:rPr>
        <w:t xml:space="preserve"> </w:t>
      </w:r>
      <w:r w:rsidRPr="00413267">
        <w:rPr>
          <w:rFonts w:ascii="Times" w:hAnsi="Times"/>
        </w:rPr>
        <w:t>детализирующий</w:t>
      </w:r>
      <w:r w:rsidRPr="00413267">
        <w:rPr>
          <w:rFonts w:ascii="Times" w:hAnsi="Times"/>
          <w:spacing w:val="3"/>
        </w:rPr>
        <w:t xml:space="preserve"> </w:t>
      </w:r>
      <w:r w:rsidRPr="00413267">
        <w:rPr>
          <w:rFonts w:ascii="Times" w:hAnsi="Times"/>
        </w:rPr>
        <w:t>информации.</w:t>
      </w:r>
    </w:p>
    <w:p w14:paraId="607A1CBB" w14:textId="77777777" w:rsidR="00BA01AA" w:rsidRPr="00413267" w:rsidRDefault="00000000">
      <w:pPr>
        <w:pStyle w:val="a3"/>
        <w:spacing w:line="276" w:lineRule="auto"/>
        <w:ind w:left="686" w:right="3796"/>
        <w:jc w:val="both"/>
        <w:rPr>
          <w:rFonts w:ascii="Times" w:hAnsi="Times"/>
        </w:rPr>
      </w:pPr>
      <w:r w:rsidRPr="00413267">
        <w:rPr>
          <w:rFonts w:ascii="Times" w:hAnsi="Times"/>
          <w:i/>
        </w:rPr>
        <w:t xml:space="preserve">Пример: </w:t>
      </w:r>
      <w:r w:rsidRPr="00413267">
        <w:rPr>
          <w:rFonts w:ascii="Times" w:hAnsi="Times"/>
        </w:rPr>
        <w:t>текст-текст-текст [Иванова, 2012, с. 135].</w:t>
      </w:r>
      <w:r w:rsidRPr="00413267">
        <w:rPr>
          <w:rFonts w:ascii="Times" w:hAnsi="Times"/>
          <w:spacing w:val="-57"/>
        </w:rPr>
        <w:t xml:space="preserve"> </w:t>
      </w:r>
      <w:r w:rsidRPr="00413267">
        <w:rPr>
          <w:rFonts w:ascii="Times" w:hAnsi="Times"/>
        </w:rPr>
        <w:t>Для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записи</w:t>
      </w:r>
      <w:r w:rsidRPr="00413267">
        <w:rPr>
          <w:rFonts w:ascii="Times" w:hAnsi="Times"/>
          <w:spacing w:val="-3"/>
        </w:rPr>
        <w:t xml:space="preserve"> </w:t>
      </w:r>
      <w:r w:rsidRPr="00413267">
        <w:rPr>
          <w:rFonts w:ascii="Times" w:hAnsi="Times"/>
        </w:rPr>
        <w:t>в</w:t>
      </w:r>
      <w:r w:rsidRPr="00413267">
        <w:rPr>
          <w:rFonts w:ascii="Times" w:hAnsi="Times"/>
          <w:spacing w:val="-1"/>
        </w:rPr>
        <w:t xml:space="preserve"> </w:t>
      </w:r>
      <w:r w:rsidRPr="00413267">
        <w:rPr>
          <w:rFonts w:ascii="Times" w:hAnsi="Times"/>
        </w:rPr>
        <w:t>Библиографическом</w:t>
      </w:r>
      <w:r w:rsidRPr="00413267">
        <w:rPr>
          <w:rFonts w:ascii="Times" w:hAnsi="Times"/>
          <w:spacing w:val="2"/>
        </w:rPr>
        <w:t xml:space="preserve"> </w:t>
      </w:r>
      <w:r w:rsidRPr="00413267">
        <w:rPr>
          <w:rFonts w:ascii="Times" w:hAnsi="Times"/>
        </w:rPr>
        <w:t>списке:</w:t>
      </w:r>
    </w:p>
    <w:p w14:paraId="47AD1E34" w14:textId="77777777" w:rsidR="00BA01AA" w:rsidRPr="00413267" w:rsidRDefault="00000000">
      <w:pPr>
        <w:pStyle w:val="a3"/>
        <w:spacing w:line="276" w:lineRule="auto"/>
        <w:ind w:left="119" w:right="168" w:firstLine="566"/>
        <w:jc w:val="both"/>
        <w:rPr>
          <w:rFonts w:ascii="Times" w:hAnsi="Times"/>
        </w:rPr>
      </w:pPr>
      <w:r w:rsidRPr="00413267">
        <w:rPr>
          <w:rFonts w:ascii="Times" w:hAnsi="Times"/>
          <w:i/>
        </w:rPr>
        <w:t>Иванова</w:t>
      </w:r>
      <w:r w:rsidRPr="00413267">
        <w:rPr>
          <w:rFonts w:ascii="Times" w:hAnsi="Times"/>
          <w:i/>
          <w:spacing w:val="1"/>
        </w:rPr>
        <w:t xml:space="preserve"> </w:t>
      </w:r>
      <w:proofErr w:type="gramStart"/>
      <w:r w:rsidRPr="00413267">
        <w:rPr>
          <w:rFonts w:ascii="Times" w:hAnsi="Times"/>
          <w:i/>
        </w:rPr>
        <w:t>И.И.</w:t>
      </w:r>
      <w:proofErr w:type="gramEnd"/>
      <w:r w:rsidRPr="00413267">
        <w:rPr>
          <w:rFonts w:ascii="Times" w:hAnsi="Times"/>
          <w:i/>
          <w:spacing w:val="1"/>
        </w:rPr>
        <w:t xml:space="preserve"> </w:t>
      </w:r>
      <w:r w:rsidRPr="00413267">
        <w:rPr>
          <w:rFonts w:ascii="Times" w:hAnsi="Times"/>
        </w:rPr>
        <w:t>Безопасность в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АТР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и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фактор Китая.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М.: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ИДВ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РАН,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2012.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230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с.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  <w:color w:val="FF0000"/>
        </w:rPr>
        <w:t>(Примеры</w:t>
      </w:r>
      <w:r w:rsidRPr="00413267">
        <w:rPr>
          <w:rFonts w:ascii="Times" w:hAnsi="Times"/>
          <w:color w:val="FF0000"/>
          <w:spacing w:val="-1"/>
        </w:rPr>
        <w:t xml:space="preserve"> </w:t>
      </w:r>
      <w:r w:rsidRPr="00413267">
        <w:rPr>
          <w:rFonts w:ascii="Times" w:hAnsi="Times"/>
          <w:color w:val="FF0000"/>
        </w:rPr>
        <w:t>размещения</w:t>
      </w:r>
      <w:r w:rsidRPr="00413267">
        <w:rPr>
          <w:rFonts w:ascii="Times" w:hAnsi="Times"/>
          <w:color w:val="FF0000"/>
          <w:spacing w:val="2"/>
        </w:rPr>
        <w:t xml:space="preserve"> </w:t>
      </w:r>
      <w:r w:rsidRPr="00413267">
        <w:rPr>
          <w:rFonts w:ascii="Times" w:hAnsi="Times"/>
          <w:color w:val="FF0000"/>
        </w:rPr>
        <w:t>ссылок</w:t>
      </w:r>
      <w:r w:rsidRPr="00413267">
        <w:rPr>
          <w:rFonts w:ascii="Times" w:hAnsi="Times"/>
          <w:color w:val="FF0000"/>
          <w:spacing w:val="-4"/>
        </w:rPr>
        <w:t xml:space="preserve"> </w:t>
      </w:r>
      <w:r w:rsidRPr="00413267">
        <w:rPr>
          <w:rFonts w:ascii="Times" w:hAnsi="Times"/>
          <w:color w:val="FF0000"/>
        </w:rPr>
        <w:t>в</w:t>
      </w:r>
      <w:r w:rsidRPr="00413267">
        <w:rPr>
          <w:rFonts w:ascii="Times" w:hAnsi="Times"/>
          <w:color w:val="FF0000"/>
          <w:spacing w:val="3"/>
        </w:rPr>
        <w:t xml:space="preserve"> </w:t>
      </w:r>
      <w:r w:rsidRPr="00413267">
        <w:rPr>
          <w:rFonts w:ascii="Times" w:hAnsi="Times"/>
          <w:color w:val="FF0000"/>
        </w:rPr>
        <w:t>тексте см.</w:t>
      </w:r>
      <w:r w:rsidRPr="00413267">
        <w:rPr>
          <w:rFonts w:ascii="Times" w:hAnsi="Times"/>
          <w:color w:val="FF0000"/>
          <w:spacing w:val="-1"/>
        </w:rPr>
        <w:t xml:space="preserve"> </w:t>
      </w:r>
      <w:r w:rsidRPr="00413267">
        <w:rPr>
          <w:rFonts w:ascii="Times" w:hAnsi="Times"/>
          <w:color w:val="FF0000"/>
        </w:rPr>
        <w:t>ниже).</w:t>
      </w:r>
    </w:p>
    <w:p w14:paraId="576C9CC9" w14:textId="77777777" w:rsidR="00BA01AA" w:rsidRPr="00413267" w:rsidRDefault="00BA01AA">
      <w:pPr>
        <w:pStyle w:val="a3"/>
        <w:spacing w:before="8"/>
        <w:rPr>
          <w:rFonts w:ascii="Times" w:hAnsi="Times"/>
        </w:rPr>
      </w:pPr>
    </w:p>
    <w:p w14:paraId="7CC7BA6F" w14:textId="77777777" w:rsidR="00BA01AA" w:rsidRPr="00413267" w:rsidRDefault="00000000">
      <w:pPr>
        <w:pStyle w:val="1"/>
        <w:jc w:val="both"/>
        <w:rPr>
          <w:rFonts w:ascii="Times" w:hAnsi="Times"/>
        </w:rPr>
      </w:pPr>
      <w:r w:rsidRPr="00413267">
        <w:rPr>
          <w:rFonts w:ascii="Times" w:hAnsi="Times"/>
        </w:rPr>
        <w:t>Библиографический</w:t>
      </w:r>
      <w:r w:rsidRPr="00413267">
        <w:rPr>
          <w:rFonts w:ascii="Times" w:hAnsi="Times"/>
          <w:spacing w:val="-4"/>
        </w:rPr>
        <w:t xml:space="preserve"> </w:t>
      </w:r>
      <w:r w:rsidRPr="00413267">
        <w:rPr>
          <w:rFonts w:ascii="Times" w:hAnsi="Times"/>
        </w:rPr>
        <w:t>список</w:t>
      </w:r>
    </w:p>
    <w:p w14:paraId="1548385A" w14:textId="77777777" w:rsidR="00BA01AA" w:rsidRPr="00413267" w:rsidRDefault="00BA01AA">
      <w:pPr>
        <w:pStyle w:val="a3"/>
        <w:spacing w:before="5"/>
        <w:rPr>
          <w:rFonts w:ascii="Times" w:hAnsi="Times"/>
          <w:b/>
          <w:sz w:val="27"/>
        </w:rPr>
      </w:pPr>
    </w:p>
    <w:p w14:paraId="0EA68A46" w14:textId="77777777" w:rsidR="00BA01AA" w:rsidRPr="00413267" w:rsidRDefault="00000000">
      <w:pPr>
        <w:pStyle w:val="a4"/>
        <w:numPr>
          <w:ilvl w:val="0"/>
          <w:numId w:val="1"/>
        </w:numPr>
        <w:tabs>
          <w:tab w:val="left" w:pos="841"/>
        </w:tabs>
        <w:spacing w:line="273" w:lineRule="auto"/>
        <w:ind w:right="165"/>
        <w:rPr>
          <w:rFonts w:ascii="Times" w:hAnsi="Times"/>
          <w:sz w:val="24"/>
        </w:rPr>
      </w:pPr>
      <w:r w:rsidRPr="00413267">
        <w:rPr>
          <w:rFonts w:ascii="Times" w:hAnsi="Times"/>
          <w:sz w:val="24"/>
        </w:rPr>
        <w:t>Библиографический список представляет собой общий список библиографических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записей на кириллице (по</w:t>
      </w:r>
      <w:r w:rsidRPr="00413267">
        <w:rPr>
          <w:rFonts w:ascii="Times" w:hAnsi="Times"/>
          <w:color w:val="0000FF"/>
          <w:sz w:val="24"/>
        </w:rPr>
        <w:t xml:space="preserve"> </w:t>
      </w:r>
      <w:hyperlink r:id="rId6">
        <w:r w:rsidRPr="00413267">
          <w:rPr>
            <w:rFonts w:ascii="Times" w:hAnsi="Times"/>
            <w:color w:val="0000FF"/>
            <w:sz w:val="24"/>
            <w:u w:val="single" w:color="0000FF"/>
          </w:rPr>
          <w:t xml:space="preserve">ГОСТ </w:t>
        </w:r>
        <w:proofErr w:type="gramStart"/>
        <w:r w:rsidRPr="00413267">
          <w:rPr>
            <w:rFonts w:ascii="Times" w:hAnsi="Times"/>
            <w:color w:val="0000FF"/>
            <w:sz w:val="24"/>
            <w:u w:val="single" w:color="0000FF"/>
          </w:rPr>
          <w:t>7.1-2003</w:t>
        </w:r>
        <w:proofErr w:type="gramEnd"/>
      </w:hyperlink>
      <w:r w:rsidRPr="00413267">
        <w:rPr>
          <w:rFonts w:ascii="Times" w:hAnsi="Times"/>
          <w:sz w:val="24"/>
        </w:rPr>
        <w:t>), расположенных в алфавитном порядке</w:t>
      </w:r>
      <w:r w:rsidRPr="00413267">
        <w:rPr>
          <w:rFonts w:ascii="Times" w:hAnsi="Times"/>
          <w:b/>
          <w:sz w:val="24"/>
        </w:rPr>
        <w:t>,</w:t>
      </w:r>
      <w:r w:rsidRPr="00413267">
        <w:rPr>
          <w:rFonts w:ascii="Times" w:hAnsi="Times"/>
          <w:b/>
          <w:spacing w:val="1"/>
          <w:sz w:val="24"/>
        </w:rPr>
        <w:t xml:space="preserve"> </w:t>
      </w:r>
      <w:r w:rsidRPr="00413267">
        <w:rPr>
          <w:rFonts w:ascii="Times" w:hAnsi="Times"/>
          <w:b/>
          <w:sz w:val="24"/>
        </w:rPr>
        <w:t xml:space="preserve">без нумерации </w:t>
      </w:r>
      <w:r w:rsidRPr="00413267">
        <w:rPr>
          <w:rFonts w:ascii="Times" w:hAnsi="Times"/>
          <w:sz w:val="24"/>
        </w:rPr>
        <w:t>и</w:t>
      </w:r>
      <w:r w:rsidRPr="00413267">
        <w:rPr>
          <w:rFonts w:ascii="Times" w:hAnsi="Times"/>
          <w:spacing w:val="2"/>
          <w:sz w:val="24"/>
        </w:rPr>
        <w:t xml:space="preserve"> </w:t>
      </w:r>
      <w:r w:rsidRPr="00413267">
        <w:rPr>
          <w:rFonts w:ascii="Times" w:hAnsi="Times"/>
          <w:sz w:val="24"/>
        </w:rPr>
        <w:t>разбивки</w:t>
      </w:r>
      <w:r w:rsidRPr="00413267">
        <w:rPr>
          <w:rFonts w:ascii="Times" w:hAnsi="Times"/>
          <w:spacing w:val="3"/>
          <w:sz w:val="24"/>
        </w:rPr>
        <w:t xml:space="preserve"> </w:t>
      </w:r>
      <w:r w:rsidRPr="00413267">
        <w:rPr>
          <w:rFonts w:ascii="Times" w:hAnsi="Times"/>
          <w:sz w:val="24"/>
        </w:rPr>
        <w:t>на</w:t>
      </w:r>
      <w:r w:rsidRPr="00413267">
        <w:rPr>
          <w:rFonts w:ascii="Times" w:hAnsi="Times"/>
          <w:spacing w:val="-4"/>
          <w:sz w:val="24"/>
        </w:rPr>
        <w:t xml:space="preserve"> </w:t>
      </w:r>
      <w:r w:rsidRPr="00413267">
        <w:rPr>
          <w:rFonts w:ascii="Times" w:hAnsi="Times"/>
          <w:sz w:val="24"/>
        </w:rPr>
        <w:t>группы</w:t>
      </w:r>
      <w:r w:rsidRPr="00413267">
        <w:rPr>
          <w:rFonts w:ascii="Times" w:hAnsi="Times"/>
          <w:spacing w:val="2"/>
          <w:sz w:val="24"/>
        </w:rPr>
        <w:t xml:space="preserve"> </w:t>
      </w:r>
      <w:r w:rsidRPr="00413267">
        <w:rPr>
          <w:rFonts w:ascii="Times" w:hAnsi="Times"/>
          <w:sz w:val="24"/>
        </w:rPr>
        <w:t>источников.</w:t>
      </w:r>
    </w:p>
    <w:p w14:paraId="26134E09" w14:textId="77777777" w:rsidR="00BA01AA" w:rsidRPr="00413267" w:rsidRDefault="00BA01AA">
      <w:pPr>
        <w:pStyle w:val="a3"/>
        <w:spacing w:before="7"/>
        <w:rPr>
          <w:rFonts w:ascii="Times" w:hAnsi="Times"/>
        </w:rPr>
      </w:pPr>
    </w:p>
    <w:p w14:paraId="4DA5885C" w14:textId="77777777" w:rsidR="00BA01AA" w:rsidRPr="00413267" w:rsidRDefault="00000000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167"/>
        <w:rPr>
          <w:rFonts w:ascii="Times" w:hAnsi="Times"/>
          <w:sz w:val="24"/>
        </w:rPr>
      </w:pPr>
      <w:r w:rsidRPr="00413267">
        <w:rPr>
          <w:rFonts w:ascii="Times" w:hAnsi="Times"/>
          <w:sz w:val="24"/>
        </w:rPr>
        <w:t xml:space="preserve">Мы не нумеруем источники и </w:t>
      </w:r>
      <w:r w:rsidRPr="00413267">
        <w:rPr>
          <w:rFonts w:ascii="Times" w:hAnsi="Times"/>
          <w:b/>
          <w:sz w:val="24"/>
        </w:rPr>
        <w:t xml:space="preserve">не </w:t>
      </w:r>
      <w:r w:rsidRPr="00413267">
        <w:rPr>
          <w:rFonts w:ascii="Times" w:hAnsi="Times"/>
          <w:sz w:val="24"/>
        </w:rPr>
        <w:t>даем в тексте в квадратных скобках именно номер</w:t>
      </w:r>
      <w:r w:rsidRPr="00413267">
        <w:rPr>
          <w:rFonts w:ascii="Times" w:hAnsi="Times"/>
          <w:spacing w:val="-57"/>
          <w:sz w:val="24"/>
        </w:rPr>
        <w:t xml:space="preserve"> </w:t>
      </w:r>
      <w:r w:rsidRPr="00413267">
        <w:rPr>
          <w:rFonts w:ascii="Times" w:hAnsi="Times"/>
          <w:sz w:val="24"/>
        </w:rPr>
        <w:t>источника. Вместо этого мы указываем имя автора, а затем – номер страницы (если</w:t>
      </w:r>
      <w:r w:rsidRPr="00413267">
        <w:rPr>
          <w:rFonts w:ascii="Times" w:hAnsi="Times"/>
          <w:spacing w:val="-57"/>
          <w:sz w:val="24"/>
        </w:rPr>
        <w:t xml:space="preserve"> </w:t>
      </w:r>
      <w:r w:rsidRPr="00413267">
        <w:rPr>
          <w:rFonts w:ascii="Times" w:hAnsi="Times"/>
          <w:sz w:val="24"/>
        </w:rPr>
        <w:t>надо). Так будет проще работать с текстом, если понадобится переставлять сноски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или</w:t>
      </w:r>
      <w:r w:rsidRPr="00413267">
        <w:rPr>
          <w:rFonts w:ascii="Times" w:hAnsi="Times"/>
          <w:spacing w:val="2"/>
          <w:sz w:val="24"/>
        </w:rPr>
        <w:t xml:space="preserve"> </w:t>
      </w:r>
      <w:r w:rsidRPr="00413267">
        <w:rPr>
          <w:rFonts w:ascii="Times" w:hAnsi="Times"/>
          <w:sz w:val="24"/>
        </w:rPr>
        <w:t xml:space="preserve">параграфы. </w:t>
      </w:r>
      <w:r w:rsidRPr="00413267">
        <w:rPr>
          <w:rFonts w:ascii="Times" w:hAnsi="Times"/>
          <w:color w:val="FF0000"/>
          <w:sz w:val="24"/>
        </w:rPr>
        <w:t>(Примеры –</w:t>
      </w:r>
      <w:r w:rsidRPr="00413267">
        <w:rPr>
          <w:rFonts w:ascii="Times" w:hAnsi="Times"/>
          <w:color w:val="FF0000"/>
          <w:spacing w:val="2"/>
          <w:sz w:val="24"/>
        </w:rPr>
        <w:t xml:space="preserve"> </w:t>
      </w:r>
      <w:r w:rsidRPr="00413267">
        <w:rPr>
          <w:rFonts w:ascii="Times" w:hAnsi="Times"/>
          <w:color w:val="FF0000"/>
          <w:sz w:val="24"/>
        </w:rPr>
        <w:t>см.</w:t>
      </w:r>
      <w:r w:rsidRPr="00413267">
        <w:rPr>
          <w:rFonts w:ascii="Times" w:hAnsi="Times"/>
          <w:color w:val="FF0000"/>
          <w:spacing w:val="-1"/>
          <w:sz w:val="24"/>
        </w:rPr>
        <w:t xml:space="preserve"> </w:t>
      </w:r>
      <w:r w:rsidRPr="00413267">
        <w:rPr>
          <w:rFonts w:ascii="Times" w:hAnsi="Times"/>
          <w:color w:val="FF0000"/>
          <w:sz w:val="24"/>
        </w:rPr>
        <w:t>ниже)</w:t>
      </w:r>
    </w:p>
    <w:p w14:paraId="626D0A23" w14:textId="77777777" w:rsidR="00BA01AA" w:rsidRPr="00413267" w:rsidRDefault="00BA01AA">
      <w:pPr>
        <w:spacing w:line="276" w:lineRule="auto"/>
        <w:jc w:val="both"/>
        <w:rPr>
          <w:rFonts w:ascii="Times" w:hAnsi="Times"/>
          <w:sz w:val="24"/>
        </w:rPr>
        <w:sectPr w:rsidR="00BA01AA" w:rsidRPr="00413267">
          <w:type w:val="continuous"/>
          <w:pgSz w:w="11910" w:h="16840"/>
          <w:pgMar w:top="1040" w:right="680" w:bottom="280" w:left="1580" w:header="720" w:footer="720" w:gutter="0"/>
          <w:cols w:space="720"/>
        </w:sectPr>
      </w:pPr>
    </w:p>
    <w:p w14:paraId="0C2ABCF4" w14:textId="77777777" w:rsidR="00BA01AA" w:rsidRPr="00413267" w:rsidRDefault="00000000">
      <w:pPr>
        <w:pStyle w:val="a4"/>
        <w:numPr>
          <w:ilvl w:val="0"/>
          <w:numId w:val="1"/>
        </w:numPr>
        <w:tabs>
          <w:tab w:val="left" w:pos="841"/>
        </w:tabs>
        <w:spacing w:before="66" w:line="273" w:lineRule="auto"/>
        <w:ind w:right="171"/>
        <w:rPr>
          <w:rFonts w:ascii="Times" w:hAnsi="Times"/>
          <w:sz w:val="24"/>
        </w:rPr>
      </w:pPr>
      <w:r w:rsidRPr="00413267">
        <w:rPr>
          <w:rFonts w:ascii="Times" w:hAnsi="Times"/>
          <w:sz w:val="24"/>
        </w:rPr>
        <w:lastRenderedPageBreak/>
        <w:t>В Библиографическом списке источник указывается только один раз, сколько бы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сносок</w:t>
      </w:r>
      <w:r w:rsidRPr="00413267">
        <w:rPr>
          <w:rFonts w:ascii="Times" w:hAnsi="Times"/>
          <w:spacing w:val="-1"/>
          <w:sz w:val="24"/>
        </w:rPr>
        <w:t xml:space="preserve"> </w:t>
      </w:r>
      <w:r w:rsidRPr="00413267">
        <w:rPr>
          <w:rFonts w:ascii="Times" w:hAnsi="Times"/>
          <w:sz w:val="24"/>
        </w:rPr>
        <w:t>на</w:t>
      </w:r>
      <w:r w:rsidRPr="00413267">
        <w:rPr>
          <w:rFonts w:ascii="Times" w:hAnsi="Times"/>
          <w:spacing w:val="-4"/>
          <w:sz w:val="24"/>
        </w:rPr>
        <w:t xml:space="preserve"> </w:t>
      </w:r>
      <w:r w:rsidRPr="00413267">
        <w:rPr>
          <w:rFonts w:ascii="Times" w:hAnsi="Times"/>
          <w:sz w:val="24"/>
        </w:rPr>
        <w:t>него</w:t>
      </w:r>
      <w:r w:rsidRPr="00413267">
        <w:rPr>
          <w:rFonts w:ascii="Times" w:hAnsi="Times"/>
          <w:spacing w:val="2"/>
          <w:sz w:val="24"/>
        </w:rPr>
        <w:t xml:space="preserve"> </w:t>
      </w:r>
      <w:r w:rsidRPr="00413267">
        <w:rPr>
          <w:rFonts w:ascii="Times" w:hAnsi="Times"/>
          <w:sz w:val="24"/>
        </w:rPr>
        <w:t>ни</w:t>
      </w:r>
      <w:r w:rsidRPr="00413267">
        <w:rPr>
          <w:rFonts w:ascii="Times" w:hAnsi="Times"/>
          <w:spacing w:val="-2"/>
          <w:sz w:val="24"/>
        </w:rPr>
        <w:t xml:space="preserve"> </w:t>
      </w:r>
      <w:r w:rsidRPr="00413267">
        <w:rPr>
          <w:rFonts w:ascii="Times" w:hAnsi="Times"/>
          <w:sz w:val="24"/>
        </w:rPr>
        <w:t>было</w:t>
      </w:r>
      <w:r w:rsidRPr="00413267">
        <w:rPr>
          <w:rFonts w:ascii="Times" w:hAnsi="Times"/>
          <w:spacing w:val="2"/>
          <w:sz w:val="24"/>
        </w:rPr>
        <w:t xml:space="preserve"> </w:t>
      </w:r>
      <w:r w:rsidRPr="00413267">
        <w:rPr>
          <w:rFonts w:ascii="Times" w:hAnsi="Times"/>
          <w:sz w:val="24"/>
        </w:rPr>
        <w:t>в</w:t>
      </w:r>
      <w:r w:rsidRPr="00413267">
        <w:rPr>
          <w:rFonts w:ascii="Times" w:hAnsi="Times"/>
          <w:spacing w:val="3"/>
          <w:sz w:val="24"/>
        </w:rPr>
        <w:t xml:space="preserve"> </w:t>
      </w:r>
      <w:r w:rsidRPr="00413267">
        <w:rPr>
          <w:rFonts w:ascii="Times" w:hAnsi="Times"/>
          <w:sz w:val="24"/>
        </w:rPr>
        <w:t>тексте.</w:t>
      </w:r>
    </w:p>
    <w:p w14:paraId="5E9FA71E" w14:textId="77777777" w:rsidR="00BA01AA" w:rsidRPr="00413267" w:rsidRDefault="00000000">
      <w:pPr>
        <w:pStyle w:val="a4"/>
        <w:numPr>
          <w:ilvl w:val="0"/>
          <w:numId w:val="1"/>
        </w:numPr>
        <w:tabs>
          <w:tab w:val="left" w:pos="841"/>
        </w:tabs>
        <w:spacing w:before="3" w:line="273" w:lineRule="auto"/>
        <w:ind w:right="157"/>
        <w:rPr>
          <w:rFonts w:ascii="Times" w:hAnsi="Times"/>
          <w:sz w:val="24"/>
        </w:rPr>
      </w:pPr>
      <w:r w:rsidRPr="00413267">
        <w:rPr>
          <w:rFonts w:ascii="Times" w:hAnsi="Times"/>
          <w:sz w:val="24"/>
        </w:rPr>
        <w:t>Количество источников в научных статьях – не менее пяти. Ссылки на себя – не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более 20</w:t>
      </w:r>
      <w:r w:rsidRPr="00413267">
        <w:rPr>
          <w:rFonts w:ascii="Times" w:hAnsi="Times"/>
          <w:spacing w:val="2"/>
          <w:sz w:val="24"/>
        </w:rPr>
        <w:t xml:space="preserve"> </w:t>
      </w:r>
      <w:r w:rsidRPr="00413267">
        <w:rPr>
          <w:rFonts w:ascii="Times" w:hAnsi="Times"/>
          <w:sz w:val="24"/>
        </w:rPr>
        <w:t>процентов.</w:t>
      </w:r>
    </w:p>
    <w:p w14:paraId="2DDB18DE" w14:textId="77777777" w:rsidR="00BA01AA" w:rsidRPr="00413267" w:rsidRDefault="00000000">
      <w:pPr>
        <w:pStyle w:val="a4"/>
        <w:numPr>
          <w:ilvl w:val="0"/>
          <w:numId w:val="1"/>
        </w:numPr>
        <w:tabs>
          <w:tab w:val="left" w:pos="841"/>
        </w:tabs>
        <w:spacing w:before="8" w:line="273" w:lineRule="auto"/>
        <w:rPr>
          <w:rFonts w:ascii="Times" w:hAnsi="Times"/>
          <w:sz w:val="24"/>
        </w:rPr>
      </w:pPr>
      <w:r w:rsidRPr="00413267">
        <w:rPr>
          <w:rFonts w:ascii="Times" w:hAnsi="Times"/>
          <w:sz w:val="24"/>
        </w:rPr>
        <w:t>В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Библиографическом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списке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гиперссылки на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интернет-ресурсы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указываются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с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префиксом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"URL"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(от</w:t>
      </w:r>
      <w:r w:rsidRPr="00413267">
        <w:rPr>
          <w:rFonts w:ascii="Times" w:hAnsi="Times"/>
          <w:spacing w:val="1"/>
          <w:sz w:val="24"/>
        </w:rPr>
        <w:t xml:space="preserve"> </w:t>
      </w:r>
      <w:proofErr w:type="spellStart"/>
      <w:r w:rsidRPr="00413267">
        <w:rPr>
          <w:rFonts w:ascii="Times" w:hAnsi="Times"/>
          <w:sz w:val="24"/>
        </w:rPr>
        <w:t>Uniform</w:t>
      </w:r>
      <w:proofErr w:type="spellEnd"/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Resource</w:t>
      </w:r>
      <w:r w:rsidRPr="00413267">
        <w:rPr>
          <w:rFonts w:ascii="Times" w:hAnsi="Times"/>
          <w:spacing w:val="1"/>
          <w:sz w:val="24"/>
        </w:rPr>
        <w:t xml:space="preserve"> </w:t>
      </w:r>
      <w:proofErr w:type="spellStart"/>
      <w:r w:rsidRPr="00413267">
        <w:rPr>
          <w:rFonts w:ascii="Times" w:hAnsi="Times"/>
          <w:sz w:val="24"/>
        </w:rPr>
        <w:t>Locator</w:t>
      </w:r>
      <w:proofErr w:type="spellEnd"/>
      <w:r w:rsidRPr="00413267">
        <w:rPr>
          <w:rFonts w:ascii="Times" w:hAnsi="Times"/>
          <w:sz w:val="24"/>
        </w:rPr>
        <w:t>).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Указывается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название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и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  <w:u w:val="single"/>
        </w:rPr>
        <w:t>дата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  <w:u w:val="single"/>
        </w:rPr>
        <w:t>обращения</w:t>
      </w:r>
      <w:r w:rsidRPr="00413267">
        <w:rPr>
          <w:rFonts w:ascii="Times" w:hAnsi="Times"/>
          <w:spacing w:val="-4"/>
          <w:sz w:val="24"/>
        </w:rPr>
        <w:t xml:space="preserve"> </w:t>
      </w:r>
      <w:r w:rsidRPr="00413267">
        <w:rPr>
          <w:rFonts w:ascii="Times" w:hAnsi="Times"/>
          <w:sz w:val="24"/>
        </w:rPr>
        <w:t>к</w:t>
      </w:r>
      <w:r w:rsidRPr="00413267">
        <w:rPr>
          <w:rFonts w:ascii="Times" w:hAnsi="Times"/>
          <w:spacing w:val="-8"/>
          <w:sz w:val="24"/>
        </w:rPr>
        <w:t xml:space="preserve"> </w:t>
      </w:r>
      <w:r w:rsidRPr="00413267">
        <w:rPr>
          <w:rFonts w:ascii="Times" w:hAnsi="Times"/>
          <w:sz w:val="24"/>
        </w:rPr>
        <w:t>источнику</w:t>
      </w:r>
      <w:r w:rsidRPr="00413267">
        <w:rPr>
          <w:rFonts w:ascii="Times" w:hAnsi="Times"/>
          <w:spacing w:val="-10"/>
          <w:sz w:val="24"/>
        </w:rPr>
        <w:t xml:space="preserve"> </w:t>
      </w:r>
      <w:r w:rsidRPr="00413267">
        <w:rPr>
          <w:rFonts w:ascii="Times" w:hAnsi="Times"/>
          <w:sz w:val="24"/>
        </w:rPr>
        <w:t>в формате</w:t>
      </w:r>
      <w:r w:rsidRPr="00413267">
        <w:rPr>
          <w:rFonts w:ascii="Times" w:hAnsi="Times"/>
          <w:spacing w:val="-6"/>
          <w:sz w:val="24"/>
        </w:rPr>
        <w:t xml:space="preserve"> </w:t>
      </w:r>
      <w:proofErr w:type="spellStart"/>
      <w:r w:rsidRPr="00413267">
        <w:rPr>
          <w:rFonts w:ascii="Times" w:hAnsi="Times"/>
          <w:sz w:val="24"/>
        </w:rPr>
        <w:t>Day.Month.Year</w:t>
      </w:r>
      <w:proofErr w:type="spellEnd"/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(Day</w:t>
      </w:r>
      <w:r w:rsidRPr="00413267">
        <w:rPr>
          <w:rFonts w:ascii="Times" w:hAnsi="Times"/>
          <w:spacing w:val="-4"/>
          <w:sz w:val="24"/>
        </w:rPr>
        <w:t xml:space="preserve"> </w:t>
      </w:r>
      <w:r w:rsidRPr="00413267">
        <w:rPr>
          <w:rFonts w:ascii="Times" w:hAnsi="Times"/>
          <w:sz w:val="24"/>
        </w:rPr>
        <w:t>–</w:t>
      </w:r>
      <w:r w:rsidRPr="00413267">
        <w:rPr>
          <w:rFonts w:ascii="Times" w:hAnsi="Times"/>
          <w:spacing w:val="-1"/>
          <w:sz w:val="24"/>
        </w:rPr>
        <w:t xml:space="preserve"> </w:t>
      </w:r>
      <w:r w:rsidRPr="00413267">
        <w:rPr>
          <w:rFonts w:ascii="Times" w:hAnsi="Times"/>
          <w:sz w:val="24"/>
        </w:rPr>
        <w:t>день,</w:t>
      </w:r>
      <w:r w:rsidRPr="00413267">
        <w:rPr>
          <w:rFonts w:ascii="Times" w:hAnsi="Times"/>
          <w:spacing w:val="-4"/>
          <w:sz w:val="24"/>
        </w:rPr>
        <w:t xml:space="preserve"> </w:t>
      </w:r>
      <w:proofErr w:type="spellStart"/>
      <w:r w:rsidRPr="00413267">
        <w:rPr>
          <w:rFonts w:ascii="Times" w:hAnsi="Times"/>
          <w:sz w:val="24"/>
        </w:rPr>
        <w:t>Month</w:t>
      </w:r>
      <w:proofErr w:type="spellEnd"/>
      <w:r w:rsidRPr="00413267">
        <w:rPr>
          <w:rFonts w:ascii="Times" w:hAnsi="Times"/>
          <w:spacing w:val="-3"/>
          <w:sz w:val="24"/>
        </w:rPr>
        <w:t xml:space="preserve"> </w:t>
      </w:r>
      <w:r w:rsidRPr="00413267">
        <w:rPr>
          <w:rFonts w:ascii="Times" w:hAnsi="Times"/>
          <w:sz w:val="24"/>
        </w:rPr>
        <w:t>–</w:t>
      </w:r>
      <w:r w:rsidRPr="00413267">
        <w:rPr>
          <w:rFonts w:ascii="Times" w:hAnsi="Times"/>
          <w:spacing w:val="-6"/>
          <w:sz w:val="24"/>
        </w:rPr>
        <w:t xml:space="preserve"> </w:t>
      </w:r>
      <w:r w:rsidRPr="00413267">
        <w:rPr>
          <w:rFonts w:ascii="Times" w:hAnsi="Times"/>
          <w:sz w:val="24"/>
        </w:rPr>
        <w:t>месяц,</w:t>
      </w:r>
      <w:r w:rsidRPr="00413267">
        <w:rPr>
          <w:rFonts w:ascii="Times" w:hAnsi="Times"/>
          <w:spacing w:val="-4"/>
          <w:sz w:val="24"/>
        </w:rPr>
        <w:t xml:space="preserve"> </w:t>
      </w:r>
      <w:r w:rsidRPr="00413267">
        <w:rPr>
          <w:rFonts w:ascii="Times" w:hAnsi="Times"/>
          <w:sz w:val="24"/>
        </w:rPr>
        <w:t>Year</w:t>
      </w:r>
    </w:p>
    <w:p w14:paraId="4955D6DD" w14:textId="77777777" w:rsidR="00BA01AA" w:rsidRPr="00413267" w:rsidRDefault="00000000">
      <w:pPr>
        <w:pStyle w:val="a3"/>
        <w:spacing w:before="5"/>
        <w:ind w:left="840"/>
        <w:jc w:val="both"/>
        <w:rPr>
          <w:rFonts w:ascii="Times" w:hAnsi="Times"/>
        </w:rPr>
      </w:pPr>
      <w:r w:rsidRPr="00413267">
        <w:rPr>
          <w:rFonts w:ascii="Times" w:hAnsi="Times"/>
        </w:rPr>
        <w:t>– год),</w:t>
      </w:r>
      <w:r w:rsidRPr="00413267">
        <w:rPr>
          <w:rFonts w:ascii="Times" w:hAnsi="Times"/>
          <w:spacing w:val="-3"/>
        </w:rPr>
        <w:t xml:space="preserve"> </w:t>
      </w:r>
      <w:r w:rsidRPr="00413267">
        <w:rPr>
          <w:rFonts w:ascii="Times" w:hAnsi="Times"/>
        </w:rPr>
        <w:t>например,</w:t>
      </w:r>
      <w:r w:rsidRPr="00413267">
        <w:rPr>
          <w:rFonts w:ascii="Times" w:hAnsi="Times"/>
          <w:spacing w:val="-2"/>
        </w:rPr>
        <w:t xml:space="preserve"> </w:t>
      </w:r>
      <w:r w:rsidRPr="00413267">
        <w:rPr>
          <w:rFonts w:ascii="Times" w:hAnsi="Times"/>
        </w:rPr>
        <w:t>01.03.2017.</w:t>
      </w:r>
    </w:p>
    <w:p w14:paraId="7D20AA6F" w14:textId="77777777" w:rsidR="00BA01AA" w:rsidRPr="00413267" w:rsidRDefault="00000000">
      <w:pPr>
        <w:pStyle w:val="a4"/>
        <w:numPr>
          <w:ilvl w:val="0"/>
          <w:numId w:val="1"/>
        </w:numPr>
        <w:tabs>
          <w:tab w:val="left" w:pos="841"/>
        </w:tabs>
        <w:spacing w:before="41" w:line="273" w:lineRule="auto"/>
        <w:ind w:right="165"/>
        <w:rPr>
          <w:rFonts w:ascii="Times" w:hAnsi="Times"/>
          <w:sz w:val="24"/>
        </w:rPr>
      </w:pPr>
      <w:r w:rsidRPr="00413267">
        <w:rPr>
          <w:rFonts w:ascii="Times" w:hAnsi="Times"/>
          <w:sz w:val="24"/>
        </w:rPr>
        <w:t xml:space="preserve">URL не должен быть пустым! В БС и </w:t>
      </w:r>
      <w:proofErr w:type="spellStart"/>
      <w:r w:rsidRPr="00413267">
        <w:rPr>
          <w:rFonts w:ascii="Times" w:hAnsi="Times"/>
          <w:sz w:val="24"/>
        </w:rPr>
        <w:t>References</w:t>
      </w:r>
      <w:proofErr w:type="spellEnd"/>
      <w:r w:rsidRPr="00413267">
        <w:rPr>
          <w:rFonts w:ascii="Times" w:hAnsi="Times"/>
          <w:sz w:val="24"/>
        </w:rPr>
        <w:t xml:space="preserve"> надо указать автора и название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источника,</w:t>
      </w:r>
      <w:r w:rsidRPr="00413267">
        <w:rPr>
          <w:rFonts w:ascii="Times" w:hAnsi="Times"/>
          <w:spacing w:val="-10"/>
          <w:sz w:val="24"/>
        </w:rPr>
        <w:t xml:space="preserve"> </w:t>
      </w:r>
      <w:r w:rsidRPr="00413267">
        <w:rPr>
          <w:rFonts w:ascii="Times" w:hAnsi="Times"/>
          <w:sz w:val="24"/>
        </w:rPr>
        <w:t>который</w:t>
      </w:r>
      <w:r w:rsidRPr="00413267">
        <w:rPr>
          <w:rFonts w:ascii="Times" w:hAnsi="Times"/>
          <w:spacing w:val="-11"/>
          <w:sz w:val="24"/>
        </w:rPr>
        <w:t xml:space="preserve"> </w:t>
      </w:r>
      <w:r w:rsidRPr="00413267">
        <w:rPr>
          <w:rFonts w:ascii="Times" w:hAnsi="Times"/>
          <w:sz w:val="24"/>
        </w:rPr>
        <w:t>идет</w:t>
      </w:r>
      <w:r w:rsidRPr="00413267">
        <w:rPr>
          <w:rFonts w:ascii="Times" w:hAnsi="Times"/>
          <w:spacing w:val="-11"/>
          <w:sz w:val="24"/>
        </w:rPr>
        <w:t xml:space="preserve"> </w:t>
      </w:r>
      <w:r w:rsidRPr="00413267">
        <w:rPr>
          <w:rFonts w:ascii="Times" w:hAnsi="Times"/>
          <w:sz w:val="24"/>
        </w:rPr>
        <w:t>под</w:t>
      </w:r>
      <w:r w:rsidRPr="00413267">
        <w:rPr>
          <w:rFonts w:ascii="Times" w:hAnsi="Times"/>
          <w:spacing w:val="-9"/>
          <w:sz w:val="24"/>
        </w:rPr>
        <w:t xml:space="preserve"> </w:t>
      </w:r>
      <w:r w:rsidRPr="00413267">
        <w:rPr>
          <w:rFonts w:ascii="Times" w:hAnsi="Times"/>
          <w:sz w:val="24"/>
        </w:rPr>
        <w:t>этим</w:t>
      </w:r>
      <w:r w:rsidRPr="00413267">
        <w:rPr>
          <w:rFonts w:ascii="Times" w:hAnsi="Times"/>
          <w:spacing w:val="-10"/>
          <w:sz w:val="24"/>
        </w:rPr>
        <w:t xml:space="preserve"> </w:t>
      </w:r>
      <w:r w:rsidRPr="00413267">
        <w:rPr>
          <w:rFonts w:ascii="Times" w:hAnsi="Times"/>
          <w:sz w:val="24"/>
        </w:rPr>
        <w:t>URL.</w:t>
      </w:r>
      <w:r w:rsidRPr="00413267">
        <w:rPr>
          <w:rFonts w:ascii="Times" w:hAnsi="Times"/>
          <w:spacing w:val="-10"/>
          <w:sz w:val="24"/>
        </w:rPr>
        <w:t xml:space="preserve"> </w:t>
      </w:r>
      <w:r w:rsidRPr="00413267">
        <w:rPr>
          <w:rFonts w:ascii="Times" w:hAnsi="Times"/>
          <w:sz w:val="24"/>
        </w:rPr>
        <w:t>Если</w:t>
      </w:r>
      <w:r w:rsidRPr="00413267">
        <w:rPr>
          <w:rFonts w:ascii="Times" w:hAnsi="Times"/>
          <w:spacing w:val="-10"/>
          <w:sz w:val="24"/>
        </w:rPr>
        <w:t xml:space="preserve"> </w:t>
      </w:r>
      <w:r w:rsidRPr="00413267">
        <w:rPr>
          <w:rFonts w:ascii="Times" w:hAnsi="Times"/>
          <w:sz w:val="24"/>
        </w:rPr>
        <w:t>автор</w:t>
      </w:r>
      <w:r w:rsidRPr="00413267">
        <w:rPr>
          <w:rFonts w:ascii="Times" w:hAnsi="Times"/>
          <w:spacing w:val="-12"/>
          <w:sz w:val="24"/>
        </w:rPr>
        <w:t xml:space="preserve"> </w:t>
      </w:r>
      <w:r w:rsidRPr="00413267">
        <w:rPr>
          <w:rFonts w:ascii="Times" w:hAnsi="Times"/>
          <w:sz w:val="24"/>
        </w:rPr>
        <w:t>не</w:t>
      </w:r>
      <w:r w:rsidRPr="00413267">
        <w:rPr>
          <w:rFonts w:ascii="Times" w:hAnsi="Times"/>
          <w:spacing w:val="-8"/>
          <w:sz w:val="24"/>
        </w:rPr>
        <w:t xml:space="preserve"> </w:t>
      </w:r>
      <w:r w:rsidRPr="00413267">
        <w:rPr>
          <w:rFonts w:ascii="Times" w:hAnsi="Times"/>
          <w:sz w:val="24"/>
        </w:rPr>
        <w:t>указан,</w:t>
      </w:r>
      <w:r w:rsidRPr="00413267">
        <w:rPr>
          <w:rFonts w:ascii="Times" w:hAnsi="Times"/>
          <w:spacing w:val="-5"/>
          <w:sz w:val="24"/>
        </w:rPr>
        <w:t xml:space="preserve"> </w:t>
      </w:r>
      <w:r w:rsidRPr="00413267">
        <w:rPr>
          <w:rFonts w:ascii="Times" w:hAnsi="Times"/>
          <w:sz w:val="24"/>
        </w:rPr>
        <w:t>то</w:t>
      </w:r>
      <w:r w:rsidRPr="00413267">
        <w:rPr>
          <w:rFonts w:ascii="Times" w:hAnsi="Times"/>
          <w:spacing w:val="-8"/>
          <w:sz w:val="24"/>
        </w:rPr>
        <w:t xml:space="preserve"> </w:t>
      </w:r>
      <w:r w:rsidRPr="00413267">
        <w:rPr>
          <w:rFonts w:ascii="Times" w:hAnsi="Times"/>
          <w:sz w:val="24"/>
        </w:rPr>
        <w:t>надо</w:t>
      </w:r>
      <w:r w:rsidRPr="00413267">
        <w:rPr>
          <w:rFonts w:ascii="Times" w:hAnsi="Times"/>
          <w:spacing w:val="-7"/>
          <w:sz w:val="24"/>
        </w:rPr>
        <w:t xml:space="preserve"> </w:t>
      </w:r>
      <w:r w:rsidRPr="00413267">
        <w:rPr>
          <w:rFonts w:ascii="Times" w:hAnsi="Times"/>
          <w:sz w:val="24"/>
        </w:rPr>
        <w:t>дать</w:t>
      </w:r>
      <w:r w:rsidRPr="00413267">
        <w:rPr>
          <w:rFonts w:ascii="Times" w:hAnsi="Times"/>
          <w:spacing w:val="-10"/>
          <w:sz w:val="24"/>
        </w:rPr>
        <w:t xml:space="preserve"> </w:t>
      </w:r>
      <w:r w:rsidRPr="00413267">
        <w:rPr>
          <w:rFonts w:ascii="Times" w:hAnsi="Times"/>
          <w:sz w:val="24"/>
        </w:rPr>
        <w:t>название</w:t>
      </w:r>
      <w:r w:rsidRPr="00413267">
        <w:rPr>
          <w:rFonts w:ascii="Times" w:hAnsi="Times"/>
          <w:spacing w:val="-58"/>
          <w:sz w:val="24"/>
        </w:rPr>
        <w:t xml:space="preserve"> </w:t>
      </w:r>
      <w:r w:rsidRPr="00413267">
        <w:rPr>
          <w:rFonts w:ascii="Times" w:hAnsi="Times"/>
          <w:sz w:val="24"/>
        </w:rPr>
        <w:t>материала.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Оно</w:t>
      </w:r>
      <w:r w:rsidRPr="00413267">
        <w:rPr>
          <w:rFonts w:ascii="Times" w:hAnsi="Times"/>
          <w:spacing w:val="-1"/>
          <w:sz w:val="24"/>
        </w:rPr>
        <w:t xml:space="preserve"> </w:t>
      </w:r>
      <w:r w:rsidRPr="00413267">
        <w:rPr>
          <w:rFonts w:ascii="Times" w:hAnsi="Times"/>
          <w:sz w:val="24"/>
        </w:rPr>
        <w:t>есть</w:t>
      </w:r>
      <w:r w:rsidRPr="00413267">
        <w:rPr>
          <w:rFonts w:ascii="Times" w:hAnsi="Times"/>
          <w:spacing w:val="-4"/>
          <w:sz w:val="24"/>
        </w:rPr>
        <w:t xml:space="preserve"> </w:t>
      </w:r>
      <w:r w:rsidRPr="00413267">
        <w:rPr>
          <w:rFonts w:ascii="Times" w:hAnsi="Times"/>
          <w:sz w:val="24"/>
        </w:rPr>
        <w:t>всегда.</w:t>
      </w:r>
      <w:r w:rsidRPr="00413267">
        <w:rPr>
          <w:rFonts w:ascii="Times" w:hAnsi="Times"/>
          <w:spacing w:val="4"/>
          <w:sz w:val="24"/>
        </w:rPr>
        <w:t xml:space="preserve"> </w:t>
      </w:r>
      <w:r w:rsidRPr="00413267">
        <w:rPr>
          <w:rFonts w:ascii="Times" w:hAnsi="Times"/>
          <w:color w:val="FF0000"/>
          <w:sz w:val="24"/>
        </w:rPr>
        <w:t>(Пример</w:t>
      </w:r>
      <w:r w:rsidRPr="00413267">
        <w:rPr>
          <w:rFonts w:ascii="Times" w:hAnsi="Times"/>
          <w:color w:val="FF0000"/>
          <w:spacing w:val="-5"/>
          <w:sz w:val="24"/>
        </w:rPr>
        <w:t xml:space="preserve"> </w:t>
      </w:r>
      <w:r w:rsidRPr="00413267">
        <w:rPr>
          <w:rFonts w:ascii="Times" w:hAnsi="Times"/>
          <w:color w:val="FF0000"/>
          <w:sz w:val="24"/>
        </w:rPr>
        <w:t>отсылки на</w:t>
      </w:r>
      <w:r w:rsidRPr="00413267">
        <w:rPr>
          <w:rFonts w:ascii="Times" w:hAnsi="Times"/>
          <w:color w:val="FF0000"/>
          <w:spacing w:val="-2"/>
          <w:sz w:val="24"/>
        </w:rPr>
        <w:t xml:space="preserve"> </w:t>
      </w:r>
      <w:r w:rsidRPr="00413267">
        <w:rPr>
          <w:rFonts w:ascii="Times" w:hAnsi="Times"/>
          <w:color w:val="FF0000"/>
          <w:sz w:val="24"/>
        </w:rPr>
        <w:t>URL</w:t>
      </w:r>
      <w:r w:rsidRPr="00413267">
        <w:rPr>
          <w:rFonts w:ascii="Times" w:hAnsi="Times"/>
          <w:color w:val="FF0000"/>
          <w:spacing w:val="-3"/>
          <w:sz w:val="24"/>
        </w:rPr>
        <w:t xml:space="preserve"> </w:t>
      </w:r>
      <w:r w:rsidRPr="00413267">
        <w:rPr>
          <w:rFonts w:ascii="Times" w:hAnsi="Times"/>
          <w:color w:val="FF0000"/>
          <w:sz w:val="24"/>
        </w:rPr>
        <w:t>в тексте</w:t>
      </w:r>
      <w:r w:rsidRPr="00413267">
        <w:rPr>
          <w:rFonts w:ascii="Times" w:hAnsi="Times"/>
          <w:color w:val="FF0000"/>
          <w:spacing w:val="-2"/>
          <w:sz w:val="24"/>
        </w:rPr>
        <w:t xml:space="preserve"> </w:t>
      </w:r>
      <w:r w:rsidRPr="00413267">
        <w:rPr>
          <w:rFonts w:ascii="Times" w:hAnsi="Times"/>
          <w:color w:val="FF0000"/>
          <w:sz w:val="24"/>
        </w:rPr>
        <w:t>статьи</w:t>
      </w:r>
      <w:r w:rsidRPr="00413267">
        <w:rPr>
          <w:rFonts w:ascii="Times" w:hAnsi="Times"/>
          <w:color w:val="FF0000"/>
          <w:spacing w:val="1"/>
          <w:sz w:val="24"/>
        </w:rPr>
        <w:t xml:space="preserve"> </w:t>
      </w:r>
      <w:r w:rsidRPr="00413267">
        <w:rPr>
          <w:rFonts w:ascii="Times" w:hAnsi="Times"/>
          <w:color w:val="FF0000"/>
          <w:sz w:val="24"/>
        </w:rPr>
        <w:t>– см.</w:t>
      </w:r>
      <w:r w:rsidRPr="00413267">
        <w:rPr>
          <w:rFonts w:ascii="Times" w:hAnsi="Times"/>
          <w:color w:val="FF0000"/>
          <w:spacing w:val="1"/>
          <w:sz w:val="24"/>
        </w:rPr>
        <w:t xml:space="preserve"> </w:t>
      </w:r>
      <w:r w:rsidRPr="00413267">
        <w:rPr>
          <w:rFonts w:ascii="Times" w:hAnsi="Times"/>
          <w:color w:val="FF0000"/>
          <w:sz w:val="24"/>
        </w:rPr>
        <w:t>ниже).</w:t>
      </w:r>
    </w:p>
    <w:p w14:paraId="69374F78" w14:textId="77777777" w:rsidR="00BA01AA" w:rsidRPr="00413267" w:rsidRDefault="00000000">
      <w:pPr>
        <w:pStyle w:val="a4"/>
        <w:numPr>
          <w:ilvl w:val="0"/>
          <w:numId w:val="1"/>
        </w:numPr>
        <w:tabs>
          <w:tab w:val="left" w:pos="841"/>
        </w:tabs>
        <w:spacing w:before="5" w:line="273" w:lineRule="auto"/>
        <w:ind w:right="162"/>
        <w:rPr>
          <w:rFonts w:ascii="Times" w:hAnsi="Times"/>
          <w:sz w:val="24"/>
        </w:rPr>
      </w:pPr>
      <w:r w:rsidRPr="00413267">
        <w:rPr>
          <w:rFonts w:ascii="Times" w:hAnsi="Times"/>
          <w:sz w:val="24"/>
        </w:rPr>
        <w:t>Если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DOI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у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источника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есть,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то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в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Библиографическом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списке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после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описания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источника надо</w:t>
      </w:r>
      <w:r w:rsidRPr="00413267">
        <w:rPr>
          <w:rFonts w:ascii="Times" w:hAnsi="Times"/>
          <w:spacing w:val="2"/>
          <w:sz w:val="24"/>
        </w:rPr>
        <w:t xml:space="preserve"> </w:t>
      </w:r>
      <w:r w:rsidRPr="00413267">
        <w:rPr>
          <w:rFonts w:ascii="Times" w:hAnsi="Times"/>
          <w:sz w:val="24"/>
        </w:rPr>
        <w:t>указать</w:t>
      </w:r>
      <w:r w:rsidRPr="00413267">
        <w:rPr>
          <w:rFonts w:ascii="Times" w:hAnsi="Times"/>
          <w:spacing w:val="3"/>
          <w:sz w:val="24"/>
        </w:rPr>
        <w:t xml:space="preserve"> </w:t>
      </w:r>
      <w:r w:rsidRPr="00413267">
        <w:rPr>
          <w:rFonts w:ascii="Times" w:hAnsi="Times"/>
          <w:sz w:val="24"/>
        </w:rPr>
        <w:t>и</w:t>
      </w:r>
      <w:r w:rsidRPr="00413267">
        <w:rPr>
          <w:rFonts w:ascii="Times" w:hAnsi="Times"/>
          <w:spacing w:val="2"/>
          <w:sz w:val="24"/>
        </w:rPr>
        <w:t xml:space="preserve"> </w:t>
      </w:r>
      <w:r w:rsidRPr="00413267">
        <w:rPr>
          <w:rFonts w:ascii="Times" w:hAnsi="Times"/>
          <w:sz w:val="24"/>
        </w:rPr>
        <w:t>его</w:t>
      </w:r>
      <w:r w:rsidRPr="00413267">
        <w:rPr>
          <w:rFonts w:ascii="Times" w:hAnsi="Times"/>
          <w:spacing w:val="2"/>
          <w:sz w:val="24"/>
        </w:rPr>
        <w:t xml:space="preserve"> </w:t>
      </w:r>
      <w:r w:rsidRPr="00413267">
        <w:rPr>
          <w:rFonts w:ascii="Times" w:hAnsi="Times"/>
          <w:sz w:val="24"/>
        </w:rPr>
        <w:t>тоже.</w:t>
      </w:r>
    </w:p>
    <w:p w14:paraId="09F0A535" w14:textId="77777777" w:rsidR="00BA01AA" w:rsidRPr="00413267" w:rsidRDefault="00BA01AA">
      <w:pPr>
        <w:pStyle w:val="a3"/>
        <w:spacing w:before="9"/>
        <w:rPr>
          <w:rFonts w:ascii="Times" w:hAnsi="Times"/>
        </w:rPr>
      </w:pPr>
    </w:p>
    <w:p w14:paraId="6FFEAA55" w14:textId="77777777" w:rsidR="00BA01AA" w:rsidRPr="00413267" w:rsidRDefault="00000000">
      <w:pPr>
        <w:pStyle w:val="1"/>
        <w:spacing w:before="1"/>
        <w:jc w:val="both"/>
        <w:rPr>
          <w:rFonts w:ascii="Times" w:hAnsi="Times"/>
        </w:rPr>
      </w:pPr>
      <w:proofErr w:type="spellStart"/>
      <w:r w:rsidRPr="00413267">
        <w:rPr>
          <w:rFonts w:ascii="Times" w:hAnsi="Times"/>
        </w:rPr>
        <w:t>References</w:t>
      </w:r>
      <w:proofErr w:type="spellEnd"/>
      <w:r w:rsidRPr="00413267">
        <w:rPr>
          <w:rFonts w:ascii="Times" w:hAnsi="Times"/>
          <w:spacing w:val="-5"/>
        </w:rPr>
        <w:t xml:space="preserve"> </w:t>
      </w:r>
      <w:r w:rsidRPr="00413267">
        <w:rPr>
          <w:rFonts w:ascii="Times" w:hAnsi="Times"/>
        </w:rPr>
        <w:t>(для</w:t>
      </w:r>
      <w:r w:rsidRPr="00413267">
        <w:rPr>
          <w:rFonts w:ascii="Times" w:hAnsi="Times"/>
          <w:spacing w:val="-3"/>
        </w:rPr>
        <w:t xml:space="preserve"> </w:t>
      </w:r>
      <w:r w:rsidRPr="00413267">
        <w:rPr>
          <w:rFonts w:ascii="Times" w:hAnsi="Times"/>
        </w:rPr>
        <w:t>иностранных</w:t>
      </w:r>
      <w:r w:rsidRPr="00413267">
        <w:rPr>
          <w:rFonts w:ascii="Times" w:hAnsi="Times"/>
          <w:spacing w:val="-7"/>
        </w:rPr>
        <w:t xml:space="preserve"> </w:t>
      </w:r>
      <w:r w:rsidRPr="00413267">
        <w:rPr>
          <w:rFonts w:ascii="Times" w:hAnsi="Times"/>
        </w:rPr>
        <w:t>читателей)</w:t>
      </w:r>
    </w:p>
    <w:p w14:paraId="17D9750B" w14:textId="77777777" w:rsidR="00BA01AA" w:rsidRPr="00413267" w:rsidRDefault="00BA01AA">
      <w:pPr>
        <w:pStyle w:val="a3"/>
        <w:spacing w:before="9"/>
        <w:rPr>
          <w:rFonts w:ascii="Times" w:hAnsi="Times"/>
          <w:b/>
          <w:sz w:val="27"/>
        </w:rPr>
      </w:pPr>
    </w:p>
    <w:p w14:paraId="0C6BEBB5" w14:textId="77777777" w:rsidR="00BA01AA" w:rsidRPr="00413267" w:rsidRDefault="00000000">
      <w:pPr>
        <w:pStyle w:val="a4"/>
        <w:numPr>
          <w:ilvl w:val="0"/>
          <w:numId w:val="1"/>
        </w:numPr>
        <w:tabs>
          <w:tab w:val="left" w:pos="841"/>
        </w:tabs>
        <w:spacing w:line="273" w:lineRule="auto"/>
        <w:ind w:right="160"/>
        <w:rPr>
          <w:rFonts w:ascii="Times" w:hAnsi="Times"/>
          <w:sz w:val="24"/>
        </w:rPr>
      </w:pPr>
      <w:proofErr w:type="spellStart"/>
      <w:r w:rsidRPr="00413267">
        <w:rPr>
          <w:rFonts w:ascii="Times" w:hAnsi="Times"/>
          <w:sz w:val="24"/>
        </w:rPr>
        <w:t>References</w:t>
      </w:r>
      <w:proofErr w:type="spellEnd"/>
      <w:r w:rsidRPr="00413267">
        <w:rPr>
          <w:rFonts w:ascii="Times" w:hAnsi="Times"/>
          <w:sz w:val="24"/>
        </w:rPr>
        <w:t xml:space="preserve"> представляет собой список библиографических записей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на латинице,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расположенных в алфавитном порядке, также без нумерации и разбивки на группы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источников.</w:t>
      </w:r>
    </w:p>
    <w:p w14:paraId="233E47E3" w14:textId="77777777" w:rsidR="00BA01AA" w:rsidRPr="00413267" w:rsidRDefault="00000000">
      <w:pPr>
        <w:pStyle w:val="a4"/>
        <w:numPr>
          <w:ilvl w:val="0"/>
          <w:numId w:val="1"/>
        </w:numPr>
        <w:tabs>
          <w:tab w:val="left" w:pos="841"/>
        </w:tabs>
        <w:spacing w:before="5" w:line="276" w:lineRule="auto"/>
        <w:ind w:right="159"/>
        <w:rPr>
          <w:rFonts w:ascii="Times" w:hAnsi="Times"/>
          <w:sz w:val="24"/>
        </w:rPr>
      </w:pPr>
      <w:r w:rsidRPr="00413267">
        <w:rPr>
          <w:rFonts w:ascii="Times" w:hAnsi="Times"/>
          <w:sz w:val="24"/>
        </w:rPr>
        <w:t>В</w:t>
      </w:r>
      <w:r w:rsidRPr="00413267">
        <w:rPr>
          <w:rFonts w:ascii="Times" w:hAnsi="Times"/>
          <w:spacing w:val="1"/>
          <w:sz w:val="24"/>
        </w:rPr>
        <w:t xml:space="preserve"> </w:t>
      </w:r>
      <w:proofErr w:type="spellStart"/>
      <w:r w:rsidRPr="00413267">
        <w:rPr>
          <w:rFonts w:ascii="Times" w:hAnsi="Times"/>
          <w:sz w:val="24"/>
        </w:rPr>
        <w:t>References</w:t>
      </w:r>
      <w:proofErr w:type="spellEnd"/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названия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книг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и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статей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на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китайском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и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других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языках,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не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использующих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кириллицу,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указываются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на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языке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оригинала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и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дополнительно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транслитерируются латинскими буквами и переводятся на английский язык. Для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 xml:space="preserve">китайского языка используется </w:t>
      </w:r>
      <w:proofErr w:type="spellStart"/>
      <w:r w:rsidRPr="00413267">
        <w:rPr>
          <w:rFonts w:ascii="Times" w:hAnsi="Times"/>
          <w:sz w:val="24"/>
        </w:rPr>
        <w:t>pinyin</w:t>
      </w:r>
      <w:proofErr w:type="spellEnd"/>
      <w:r w:rsidRPr="00413267">
        <w:rPr>
          <w:rFonts w:ascii="Times" w:hAnsi="Times"/>
          <w:sz w:val="24"/>
        </w:rPr>
        <w:t xml:space="preserve"> за исключением общепринятых имен, типа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 xml:space="preserve">Sun </w:t>
      </w:r>
      <w:proofErr w:type="spellStart"/>
      <w:r w:rsidRPr="00413267">
        <w:rPr>
          <w:rFonts w:ascii="Times" w:hAnsi="Times"/>
          <w:sz w:val="24"/>
        </w:rPr>
        <w:t>Yat-sen</w:t>
      </w:r>
      <w:proofErr w:type="spellEnd"/>
      <w:r w:rsidRPr="00413267">
        <w:rPr>
          <w:rFonts w:ascii="Times" w:hAnsi="Times"/>
          <w:sz w:val="24"/>
        </w:rPr>
        <w:t xml:space="preserve"> и имен представителей нематерикового Китая. Для транслита можно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пользоваться</w:t>
      </w:r>
      <w:r w:rsidRPr="00413267">
        <w:rPr>
          <w:rFonts w:ascii="Times" w:hAnsi="Times"/>
          <w:spacing w:val="-4"/>
          <w:sz w:val="24"/>
        </w:rPr>
        <w:t xml:space="preserve"> </w:t>
      </w:r>
      <w:r w:rsidRPr="00413267">
        <w:rPr>
          <w:rFonts w:ascii="Times" w:hAnsi="Times"/>
          <w:sz w:val="24"/>
        </w:rPr>
        <w:t>интернет-сервисом</w:t>
      </w:r>
      <w:r w:rsidRPr="00413267">
        <w:rPr>
          <w:rFonts w:ascii="Times" w:hAnsi="Times"/>
          <w:color w:val="0000FF"/>
          <w:sz w:val="24"/>
        </w:rPr>
        <w:t xml:space="preserve"> </w:t>
      </w:r>
      <w:hyperlink r:id="rId7">
        <w:r w:rsidRPr="00413267">
          <w:rPr>
            <w:rFonts w:ascii="Times" w:hAnsi="Times"/>
            <w:color w:val="0000FF"/>
            <w:sz w:val="24"/>
            <w:u w:val="single" w:color="0000FF"/>
          </w:rPr>
          <w:t>www.translitteration.com</w:t>
        </w:r>
        <w:r w:rsidRPr="00413267">
          <w:rPr>
            <w:rFonts w:ascii="Times" w:hAnsi="Times"/>
            <w:sz w:val="24"/>
          </w:rPr>
          <w:t>.</w:t>
        </w:r>
      </w:hyperlink>
    </w:p>
    <w:p w14:paraId="27588DBB" w14:textId="77777777" w:rsidR="00BA01AA" w:rsidRPr="00413267" w:rsidRDefault="00000000">
      <w:pPr>
        <w:pStyle w:val="a4"/>
        <w:numPr>
          <w:ilvl w:val="0"/>
          <w:numId w:val="1"/>
        </w:numPr>
        <w:tabs>
          <w:tab w:val="left" w:pos="841"/>
        </w:tabs>
        <w:spacing w:line="278" w:lineRule="auto"/>
        <w:ind w:right="170"/>
        <w:rPr>
          <w:rFonts w:ascii="Times" w:hAnsi="Times"/>
          <w:sz w:val="24"/>
        </w:rPr>
      </w:pPr>
      <w:r w:rsidRPr="00413267">
        <w:rPr>
          <w:rFonts w:ascii="Times" w:hAnsi="Times"/>
          <w:sz w:val="24"/>
        </w:rPr>
        <w:t>Просьба обратить внимание, что источник в русскоязычном Библиографическом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списке описывается</w:t>
      </w:r>
      <w:r w:rsidRPr="00413267">
        <w:rPr>
          <w:rFonts w:ascii="Times" w:hAnsi="Times"/>
          <w:spacing w:val="-4"/>
          <w:sz w:val="24"/>
        </w:rPr>
        <w:t xml:space="preserve"> </w:t>
      </w:r>
      <w:r w:rsidRPr="00413267">
        <w:rPr>
          <w:rFonts w:ascii="Times" w:hAnsi="Times"/>
          <w:sz w:val="24"/>
        </w:rPr>
        <w:t>несколько</w:t>
      </w:r>
      <w:r w:rsidRPr="00413267">
        <w:rPr>
          <w:rFonts w:ascii="Times" w:hAnsi="Times"/>
          <w:spacing w:val="2"/>
          <w:sz w:val="24"/>
        </w:rPr>
        <w:t xml:space="preserve"> </w:t>
      </w:r>
      <w:r w:rsidRPr="00413267">
        <w:rPr>
          <w:rFonts w:ascii="Times" w:hAnsi="Times"/>
          <w:sz w:val="24"/>
        </w:rPr>
        <w:t>иначе,</w:t>
      </w:r>
      <w:r w:rsidRPr="00413267">
        <w:rPr>
          <w:rFonts w:ascii="Times" w:hAnsi="Times"/>
          <w:spacing w:val="3"/>
          <w:sz w:val="24"/>
        </w:rPr>
        <w:t xml:space="preserve"> </w:t>
      </w:r>
      <w:r w:rsidRPr="00413267">
        <w:rPr>
          <w:rFonts w:ascii="Times" w:hAnsi="Times"/>
          <w:sz w:val="24"/>
        </w:rPr>
        <w:t>чем</w:t>
      </w:r>
      <w:r w:rsidRPr="00413267">
        <w:rPr>
          <w:rFonts w:ascii="Times" w:hAnsi="Times"/>
          <w:spacing w:val="-7"/>
          <w:sz w:val="24"/>
        </w:rPr>
        <w:t xml:space="preserve"> </w:t>
      </w:r>
      <w:r w:rsidRPr="00413267">
        <w:rPr>
          <w:rFonts w:ascii="Times" w:hAnsi="Times"/>
          <w:sz w:val="24"/>
        </w:rPr>
        <w:t>он</w:t>
      </w:r>
      <w:r w:rsidRPr="00413267">
        <w:rPr>
          <w:rFonts w:ascii="Times" w:hAnsi="Times"/>
          <w:spacing w:val="-2"/>
          <w:sz w:val="24"/>
        </w:rPr>
        <w:t xml:space="preserve"> </w:t>
      </w:r>
      <w:r w:rsidRPr="00413267">
        <w:rPr>
          <w:rFonts w:ascii="Times" w:hAnsi="Times"/>
          <w:sz w:val="24"/>
        </w:rPr>
        <w:t>же</w:t>
      </w:r>
      <w:r w:rsidRPr="00413267">
        <w:rPr>
          <w:rFonts w:ascii="Times" w:hAnsi="Times"/>
          <w:spacing w:val="6"/>
          <w:sz w:val="24"/>
        </w:rPr>
        <w:t xml:space="preserve"> </w:t>
      </w:r>
      <w:r w:rsidRPr="00413267">
        <w:rPr>
          <w:rFonts w:ascii="Times" w:hAnsi="Times"/>
          <w:sz w:val="24"/>
        </w:rPr>
        <w:t>–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в</w:t>
      </w:r>
      <w:r w:rsidRPr="00413267">
        <w:rPr>
          <w:rFonts w:ascii="Times" w:hAnsi="Times"/>
          <w:spacing w:val="-1"/>
          <w:sz w:val="24"/>
        </w:rPr>
        <w:t xml:space="preserve"> </w:t>
      </w:r>
      <w:proofErr w:type="spellStart"/>
      <w:r w:rsidRPr="00413267">
        <w:rPr>
          <w:rFonts w:ascii="Times" w:hAnsi="Times"/>
          <w:sz w:val="24"/>
        </w:rPr>
        <w:t>References</w:t>
      </w:r>
      <w:proofErr w:type="spellEnd"/>
      <w:r w:rsidRPr="00413267">
        <w:rPr>
          <w:rFonts w:ascii="Times" w:hAnsi="Times"/>
          <w:sz w:val="24"/>
        </w:rPr>
        <w:t>.</w:t>
      </w:r>
    </w:p>
    <w:p w14:paraId="0B42169A" w14:textId="77777777" w:rsidR="00BA01AA" w:rsidRPr="00413267" w:rsidRDefault="00BA01AA">
      <w:pPr>
        <w:pStyle w:val="a3"/>
        <w:spacing w:before="10"/>
        <w:rPr>
          <w:rFonts w:ascii="Times" w:hAnsi="Times"/>
          <w:sz w:val="23"/>
        </w:rPr>
      </w:pPr>
    </w:p>
    <w:p w14:paraId="0169D95B" w14:textId="77777777" w:rsidR="00BA01AA" w:rsidRPr="00413267" w:rsidRDefault="00000000">
      <w:pPr>
        <w:pStyle w:val="1"/>
        <w:ind w:left="0" w:right="2920"/>
        <w:jc w:val="right"/>
        <w:rPr>
          <w:rFonts w:ascii="Times" w:hAnsi="Times"/>
        </w:rPr>
      </w:pPr>
      <w:r w:rsidRPr="00413267">
        <w:rPr>
          <w:rFonts w:ascii="Times" w:hAnsi="Times"/>
        </w:rPr>
        <w:t>Пример</w:t>
      </w:r>
      <w:r w:rsidRPr="00413267">
        <w:rPr>
          <w:rFonts w:ascii="Times" w:hAnsi="Times"/>
          <w:spacing w:val="-7"/>
        </w:rPr>
        <w:t xml:space="preserve"> </w:t>
      </w:r>
      <w:r w:rsidRPr="00413267">
        <w:rPr>
          <w:rFonts w:ascii="Times" w:hAnsi="Times"/>
        </w:rPr>
        <w:t>оформления</w:t>
      </w:r>
      <w:r w:rsidRPr="00413267">
        <w:rPr>
          <w:rFonts w:ascii="Times" w:hAnsi="Times"/>
          <w:spacing w:val="-7"/>
        </w:rPr>
        <w:t xml:space="preserve"> </w:t>
      </w:r>
      <w:r w:rsidRPr="00413267">
        <w:rPr>
          <w:rFonts w:ascii="Times" w:hAnsi="Times"/>
        </w:rPr>
        <w:t>статьи:</w:t>
      </w:r>
    </w:p>
    <w:p w14:paraId="54C42F81" w14:textId="77777777" w:rsidR="00BA01AA" w:rsidRPr="00413267" w:rsidRDefault="00BA01AA">
      <w:pPr>
        <w:pStyle w:val="a3"/>
        <w:spacing w:before="4"/>
        <w:rPr>
          <w:rFonts w:ascii="Times" w:hAnsi="Times"/>
          <w:b/>
          <w:sz w:val="27"/>
        </w:rPr>
      </w:pPr>
    </w:p>
    <w:p w14:paraId="055F5198" w14:textId="77777777" w:rsidR="00BA01AA" w:rsidRPr="00413267" w:rsidRDefault="00000000">
      <w:pPr>
        <w:pStyle w:val="a3"/>
        <w:ind w:right="2920"/>
        <w:jc w:val="right"/>
        <w:rPr>
          <w:rFonts w:ascii="Times" w:hAnsi="Times"/>
        </w:rPr>
      </w:pPr>
      <w:r w:rsidRPr="00413267">
        <w:rPr>
          <w:rFonts w:ascii="Times" w:hAnsi="Times"/>
        </w:rPr>
        <w:t>DOI:</w:t>
      </w:r>
      <w:r w:rsidRPr="00413267">
        <w:rPr>
          <w:rFonts w:ascii="Times" w:hAnsi="Times"/>
          <w:spacing w:val="-4"/>
        </w:rPr>
        <w:t xml:space="preserve"> </w:t>
      </w:r>
      <w:r w:rsidRPr="00413267">
        <w:rPr>
          <w:rFonts w:ascii="Times" w:hAnsi="Times"/>
        </w:rPr>
        <w:t>10.24411/</w:t>
      </w:r>
      <w:proofErr w:type="gramStart"/>
      <w:r w:rsidRPr="00413267">
        <w:rPr>
          <w:rFonts w:ascii="Times" w:hAnsi="Times"/>
        </w:rPr>
        <w:t>2618-6888</w:t>
      </w:r>
      <w:proofErr w:type="gramEnd"/>
      <w:r w:rsidRPr="00413267">
        <w:rPr>
          <w:rFonts w:ascii="Times" w:hAnsi="Times"/>
        </w:rPr>
        <w:t>/</w:t>
      </w:r>
      <w:r w:rsidRPr="00413267">
        <w:rPr>
          <w:rFonts w:ascii="Times" w:hAnsi="Times"/>
          <w:color w:val="FF0000"/>
        </w:rPr>
        <w:t>-</w:t>
      </w:r>
      <w:proofErr w:type="spellStart"/>
      <w:r w:rsidRPr="00413267">
        <w:rPr>
          <w:rFonts w:ascii="Times" w:hAnsi="Times"/>
          <w:color w:val="FF0000"/>
        </w:rPr>
        <w:t>xxxx-xxxxx</w:t>
      </w:r>
      <w:proofErr w:type="spellEnd"/>
      <w:r w:rsidRPr="00413267">
        <w:rPr>
          <w:rFonts w:ascii="Times" w:hAnsi="Times"/>
          <w:color w:val="FF0000"/>
          <w:spacing w:val="-7"/>
        </w:rPr>
        <w:t xml:space="preserve"> </w:t>
      </w:r>
      <w:r w:rsidRPr="00413267">
        <w:rPr>
          <w:rFonts w:ascii="Times" w:hAnsi="Times"/>
          <w:color w:val="FF0000"/>
        </w:rPr>
        <w:t>[Оформляется</w:t>
      </w:r>
      <w:r w:rsidRPr="00413267">
        <w:rPr>
          <w:rFonts w:ascii="Times" w:hAnsi="Times"/>
          <w:color w:val="FF0000"/>
          <w:spacing w:val="-4"/>
        </w:rPr>
        <w:t xml:space="preserve"> </w:t>
      </w:r>
      <w:r w:rsidRPr="00413267">
        <w:rPr>
          <w:rFonts w:ascii="Times" w:hAnsi="Times"/>
          <w:color w:val="FF0000"/>
        </w:rPr>
        <w:t>Редакцией]</w:t>
      </w:r>
    </w:p>
    <w:p w14:paraId="34C9D81C" w14:textId="77777777" w:rsidR="00BA01AA" w:rsidRPr="00413267" w:rsidRDefault="00BA01AA">
      <w:pPr>
        <w:pStyle w:val="a3"/>
        <w:spacing w:before="7"/>
        <w:rPr>
          <w:rFonts w:ascii="Times" w:hAnsi="Times"/>
          <w:sz w:val="31"/>
        </w:rPr>
      </w:pPr>
    </w:p>
    <w:p w14:paraId="3E74843C" w14:textId="77777777" w:rsidR="00BA01AA" w:rsidRPr="00413267" w:rsidRDefault="00000000">
      <w:pPr>
        <w:pStyle w:val="1"/>
        <w:spacing w:line="280" w:lineRule="auto"/>
        <w:ind w:left="686" w:right="4964"/>
        <w:rPr>
          <w:rFonts w:ascii="Times" w:hAnsi="Times"/>
        </w:rPr>
      </w:pPr>
      <w:r w:rsidRPr="00413267">
        <w:rPr>
          <w:rFonts w:ascii="Times" w:hAnsi="Times"/>
        </w:rPr>
        <w:t>Безопасность в АТР и фактор Китая</w:t>
      </w:r>
      <w:r w:rsidRPr="00413267">
        <w:rPr>
          <w:rFonts w:ascii="Times" w:hAnsi="Times"/>
          <w:spacing w:val="-57"/>
        </w:rPr>
        <w:t xml:space="preserve"> </w:t>
      </w:r>
      <w:r w:rsidRPr="00413267">
        <w:rPr>
          <w:rFonts w:ascii="Times" w:hAnsi="Times"/>
        </w:rPr>
        <w:t>И.</w:t>
      </w:r>
      <w:r w:rsidRPr="00413267">
        <w:rPr>
          <w:rFonts w:ascii="Times" w:hAnsi="Times"/>
          <w:spacing w:val="3"/>
        </w:rPr>
        <w:t xml:space="preserve"> </w:t>
      </w:r>
      <w:r w:rsidRPr="00413267">
        <w:rPr>
          <w:rFonts w:ascii="Times" w:hAnsi="Times"/>
        </w:rPr>
        <w:t>И.</w:t>
      </w:r>
      <w:r w:rsidRPr="00413267">
        <w:rPr>
          <w:rFonts w:ascii="Times" w:hAnsi="Times"/>
          <w:spacing w:val="4"/>
        </w:rPr>
        <w:t xml:space="preserve"> </w:t>
      </w:r>
      <w:r w:rsidRPr="00413267">
        <w:rPr>
          <w:rFonts w:ascii="Times" w:hAnsi="Times"/>
        </w:rPr>
        <w:t>Иванова</w:t>
      </w:r>
    </w:p>
    <w:p w14:paraId="1701D860" w14:textId="77777777" w:rsidR="00BA01AA" w:rsidRPr="00413267" w:rsidRDefault="00BA01AA">
      <w:pPr>
        <w:pStyle w:val="a3"/>
        <w:spacing w:before="5"/>
        <w:rPr>
          <w:rFonts w:ascii="Times" w:hAnsi="Times"/>
          <w:b/>
          <w:sz w:val="26"/>
        </w:rPr>
      </w:pPr>
    </w:p>
    <w:p w14:paraId="3CD6A7E7" w14:textId="77777777" w:rsidR="00BA01AA" w:rsidRPr="00413267" w:rsidRDefault="00000000">
      <w:pPr>
        <w:pStyle w:val="a3"/>
        <w:ind w:left="686"/>
        <w:rPr>
          <w:rFonts w:ascii="Times" w:hAnsi="Times"/>
        </w:rPr>
      </w:pPr>
      <w:r w:rsidRPr="00413267">
        <w:rPr>
          <w:rFonts w:ascii="Times" w:hAnsi="Times"/>
          <w:b/>
          <w:i/>
        </w:rPr>
        <w:t>Аннотация</w:t>
      </w:r>
      <w:r w:rsidRPr="00413267">
        <w:rPr>
          <w:rFonts w:ascii="Times" w:hAnsi="Times"/>
          <w:b/>
        </w:rPr>
        <w:t>.</w:t>
      </w:r>
      <w:r w:rsidRPr="00413267">
        <w:rPr>
          <w:rFonts w:ascii="Times" w:hAnsi="Times"/>
          <w:b/>
          <w:spacing w:val="-2"/>
        </w:rPr>
        <w:t xml:space="preserve"> </w:t>
      </w:r>
      <w:r w:rsidRPr="00413267">
        <w:rPr>
          <w:rFonts w:ascii="Times" w:hAnsi="Times"/>
        </w:rPr>
        <w:t>В</w:t>
      </w:r>
      <w:r w:rsidRPr="00413267">
        <w:rPr>
          <w:rFonts w:ascii="Times" w:hAnsi="Times"/>
          <w:spacing w:val="-1"/>
        </w:rPr>
        <w:t xml:space="preserve"> </w:t>
      </w:r>
      <w:r w:rsidRPr="00413267">
        <w:rPr>
          <w:rFonts w:ascii="Times" w:hAnsi="Times"/>
        </w:rPr>
        <w:t>статье</w:t>
      </w:r>
      <w:r w:rsidRPr="00413267">
        <w:rPr>
          <w:rFonts w:ascii="Times" w:hAnsi="Times"/>
          <w:spacing w:val="-5"/>
        </w:rPr>
        <w:t xml:space="preserve"> </w:t>
      </w:r>
      <w:r w:rsidRPr="00413267">
        <w:rPr>
          <w:rFonts w:ascii="Times" w:hAnsi="Times"/>
        </w:rPr>
        <w:t>рассматриваются &lt;…&gt;.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  <w:color w:val="FF0000"/>
        </w:rPr>
        <w:t>[250–300</w:t>
      </w:r>
      <w:r w:rsidRPr="00413267">
        <w:rPr>
          <w:rFonts w:ascii="Times" w:hAnsi="Times"/>
          <w:color w:val="FF0000"/>
          <w:spacing w:val="1"/>
        </w:rPr>
        <w:t xml:space="preserve"> </w:t>
      </w:r>
      <w:r w:rsidRPr="00413267">
        <w:rPr>
          <w:rFonts w:ascii="Times" w:hAnsi="Times"/>
          <w:color w:val="FF0000"/>
        </w:rPr>
        <w:t>слов]</w:t>
      </w:r>
    </w:p>
    <w:p w14:paraId="11F41845" w14:textId="77777777" w:rsidR="00BA01AA" w:rsidRPr="00413267" w:rsidRDefault="00000000">
      <w:pPr>
        <w:spacing w:before="42"/>
        <w:ind w:left="686"/>
        <w:rPr>
          <w:rFonts w:ascii="Times" w:hAnsi="Times"/>
          <w:sz w:val="24"/>
        </w:rPr>
      </w:pPr>
      <w:r w:rsidRPr="00413267">
        <w:rPr>
          <w:rFonts w:ascii="Times" w:hAnsi="Times"/>
          <w:b/>
          <w:i/>
          <w:sz w:val="24"/>
        </w:rPr>
        <w:t>Ключевые</w:t>
      </w:r>
      <w:r w:rsidRPr="00413267">
        <w:rPr>
          <w:rFonts w:ascii="Times" w:hAnsi="Times"/>
          <w:b/>
          <w:i/>
          <w:spacing w:val="-3"/>
          <w:sz w:val="24"/>
        </w:rPr>
        <w:t xml:space="preserve"> </w:t>
      </w:r>
      <w:r w:rsidRPr="00413267">
        <w:rPr>
          <w:rFonts w:ascii="Times" w:hAnsi="Times"/>
          <w:b/>
          <w:i/>
          <w:sz w:val="24"/>
        </w:rPr>
        <w:t>слова</w:t>
      </w:r>
      <w:r w:rsidRPr="00413267">
        <w:rPr>
          <w:rFonts w:ascii="Times" w:hAnsi="Times"/>
          <w:b/>
          <w:sz w:val="24"/>
        </w:rPr>
        <w:t>:</w:t>
      </w:r>
      <w:r w:rsidRPr="00413267">
        <w:rPr>
          <w:rFonts w:ascii="Times" w:hAnsi="Times"/>
          <w:b/>
          <w:spacing w:val="-4"/>
          <w:sz w:val="24"/>
        </w:rPr>
        <w:t xml:space="preserve"> </w:t>
      </w:r>
      <w:r w:rsidRPr="00413267">
        <w:rPr>
          <w:rFonts w:ascii="Times" w:hAnsi="Times"/>
          <w:color w:val="FF0000"/>
          <w:sz w:val="24"/>
        </w:rPr>
        <w:t>[6–8</w:t>
      </w:r>
      <w:r w:rsidRPr="00413267">
        <w:rPr>
          <w:rFonts w:ascii="Times" w:hAnsi="Times"/>
          <w:color w:val="FF0000"/>
          <w:spacing w:val="-2"/>
          <w:sz w:val="24"/>
        </w:rPr>
        <w:t xml:space="preserve"> </w:t>
      </w:r>
      <w:r w:rsidRPr="00413267">
        <w:rPr>
          <w:rFonts w:ascii="Times" w:hAnsi="Times"/>
          <w:color w:val="FF0000"/>
          <w:sz w:val="24"/>
        </w:rPr>
        <w:t>слов или</w:t>
      </w:r>
      <w:r w:rsidRPr="00413267">
        <w:rPr>
          <w:rFonts w:ascii="Times" w:hAnsi="Times"/>
          <w:color w:val="FF0000"/>
          <w:spacing w:val="-1"/>
          <w:sz w:val="24"/>
        </w:rPr>
        <w:t xml:space="preserve"> </w:t>
      </w:r>
      <w:r w:rsidRPr="00413267">
        <w:rPr>
          <w:rFonts w:ascii="Times" w:hAnsi="Times"/>
          <w:color w:val="FF0000"/>
          <w:sz w:val="24"/>
        </w:rPr>
        <w:t>словосочетаний]</w:t>
      </w:r>
    </w:p>
    <w:p w14:paraId="5C53D041" w14:textId="77777777" w:rsidR="00BA01AA" w:rsidRPr="00413267" w:rsidRDefault="00000000">
      <w:pPr>
        <w:spacing w:before="40" w:line="276" w:lineRule="auto"/>
        <w:ind w:left="119" w:firstLine="566"/>
        <w:rPr>
          <w:rFonts w:ascii="Times" w:hAnsi="Times"/>
          <w:sz w:val="24"/>
          <w:lang w:val="en-US"/>
        </w:rPr>
      </w:pPr>
      <w:r w:rsidRPr="00413267">
        <w:rPr>
          <w:rFonts w:ascii="Times" w:hAnsi="Times"/>
          <w:b/>
          <w:i/>
          <w:sz w:val="24"/>
        </w:rPr>
        <w:t>Автор</w:t>
      </w:r>
      <w:r w:rsidRPr="00413267">
        <w:rPr>
          <w:rFonts w:ascii="Times" w:hAnsi="Times"/>
          <w:b/>
          <w:sz w:val="24"/>
        </w:rPr>
        <w:t>:</w:t>
      </w:r>
      <w:r w:rsidRPr="00413267">
        <w:rPr>
          <w:rFonts w:ascii="Times" w:hAnsi="Times"/>
          <w:b/>
          <w:spacing w:val="51"/>
          <w:sz w:val="24"/>
        </w:rPr>
        <w:t xml:space="preserve"> </w:t>
      </w:r>
      <w:r w:rsidRPr="00413267">
        <w:rPr>
          <w:rFonts w:ascii="Times" w:hAnsi="Times"/>
          <w:i/>
          <w:sz w:val="24"/>
        </w:rPr>
        <w:t>Иванова</w:t>
      </w:r>
      <w:r w:rsidRPr="00413267">
        <w:rPr>
          <w:rFonts w:ascii="Times" w:hAnsi="Times"/>
          <w:i/>
          <w:spacing w:val="50"/>
          <w:sz w:val="24"/>
        </w:rPr>
        <w:t xml:space="preserve"> </w:t>
      </w:r>
      <w:r w:rsidRPr="00413267">
        <w:rPr>
          <w:rFonts w:ascii="Times" w:hAnsi="Times"/>
          <w:i/>
          <w:sz w:val="24"/>
        </w:rPr>
        <w:t>Ирина</w:t>
      </w:r>
      <w:r w:rsidRPr="00413267">
        <w:rPr>
          <w:rFonts w:ascii="Times" w:hAnsi="Times"/>
          <w:i/>
          <w:spacing w:val="45"/>
          <w:sz w:val="24"/>
        </w:rPr>
        <w:t xml:space="preserve"> </w:t>
      </w:r>
      <w:r w:rsidRPr="00413267">
        <w:rPr>
          <w:rFonts w:ascii="Times" w:hAnsi="Times"/>
          <w:i/>
          <w:sz w:val="24"/>
        </w:rPr>
        <w:t>Ивановна</w:t>
      </w:r>
      <w:r w:rsidRPr="00413267">
        <w:rPr>
          <w:rFonts w:ascii="Times" w:hAnsi="Times"/>
          <w:sz w:val="24"/>
        </w:rPr>
        <w:t>,</w:t>
      </w:r>
      <w:r w:rsidRPr="00413267">
        <w:rPr>
          <w:rFonts w:ascii="Times" w:hAnsi="Times"/>
          <w:spacing w:val="52"/>
          <w:sz w:val="24"/>
        </w:rPr>
        <w:t xml:space="preserve"> </w:t>
      </w:r>
      <w:r w:rsidRPr="00413267">
        <w:rPr>
          <w:rFonts w:ascii="Times" w:hAnsi="Times"/>
          <w:sz w:val="24"/>
        </w:rPr>
        <w:t>доктор</w:t>
      </w:r>
      <w:r w:rsidRPr="00413267">
        <w:rPr>
          <w:rFonts w:ascii="Times" w:hAnsi="Times"/>
          <w:spacing w:val="49"/>
          <w:sz w:val="24"/>
        </w:rPr>
        <w:t xml:space="preserve"> </w:t>
      </w:r>
      <w:r w:rsidRPr="00413267">
        <w:rPr>
          <w:rFonts w:ascii="Times" w:hAnsi="Times"/>
          <w:sz w:val="24"/>
        </w:rPr>
        <w:t>экономических</w:t>
      </w:r>
      <w:r w:rsidRPr="00413267">
        <w:rPr>
          <w:rFonts w:ascii="Times" w:hAnsi="Times"/>
          <w:spacing w:val="45"/>
          <w:sz w:val="24"/>
        </w:rPr>
        <w:t xml:space="preserve"> </w:t>
      </w:r>
      <w:r w:rsidRPr="00413267">
        <w:rPr>
          <w:rFonts w:ascii="Times" w:hAnsi="Times"/>
          <w:sz w:val="24"/>
        </w:rPr>
        <w:t>наук,</w:t>
      </w:r>
      <w:r w:rsidRPr="00413267">
        <w:rPr>
          <w:rFonts w:ascii="Times" w:hAnsi="Times"/>
          <w:spacing w:val="52"/>
          <w:sz w:val="24"/>
        </w:rPr>
        <w:t xml:space="preserve"> </w:t>
      </w:r>
      <w:r w:rsidRPr="00413267">
        <w:rPr>
          <w:rFonts w:ascii="Times" w:hAnsi="Times"/>
          <w:sz w:val="24"/>
        </w:rPr>
        <w:t>главный</w:t>
      </w:r>
      <w:r w:rsidRPr="00413267">
        <w:rPr>
          <w:rFonts w:ascii="Times" w:hAnsi="Times"/>
          <w:spacing w:val="50"/>
          <w:sz w:val="24"/>
        </w:rPr>
        <w:t xml:space="preserve"> </w:t>
      </w:r>
      <w:r w:rsidRPr="00413267">
        <w:rPr>
          <w:rFonts w:ascii="Times" w:hAnsi="Times"/>
          <w:sz w:val="24"/>
        </w:rPr>
        <w:t>научный</w:t>
      </w:r>
      <w:r w:rsidRPr="00413267">
        <w:rPr>
          <w:rFonts w:ascii="Times" w:hAnsi="Times"/>
          <w:spacing w:val="-57"/>
          <w:sz w:val="24"/>
        </w:rPr>
        <w:t xml:space="preserve"> </w:t>
      </w:r>
      <w:r w:rsidRPr="00413267">
        <w:rPr>
          <w:rFonts w:ascii="Times" w:hAnsi="Times"/>
          <w:sz w:val="24"/>
        </w:rPr>
        <w:t>сотрудник,</w:t>
      </w:r>
      <w:r w:rsidRPr="00413267">
        <w:rPr>
          <w:rFonts w:ascii="Times" w:hAnsi="Times"/>
          <w:spacing w:val="2"/>
          <w:sz w:val="24"/>
        </w:rPr>
        <w:t xml:space="preserve"> </w:t>
      </w:r>
      <w:r w:rsidRPr="00413267">
        <w:rPr>
          <w:rFonts w:ascii="Times" w:hAnsi="Times"/>
          <w:sz w:val="24"/>
        </w:rPr>
        <w:t>Институт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востоковедения</w:t>
      </w:r>
      <w:r w:rsidRPr="00413267">
        <w:rPr>
          <w:rFonts w:ascii="Times" w:hAnsi="Times"/>
          <w:spacing w:val="-4"/>
          <w:sz w:val="24"/>
        </w:rPr>
        <w:t xml:space="preserve"> </w:t>
      </w:r>
      <w:r w:rsidRPr="00413267">
        <w:rPr>
          <w:rFonts w:ascii="Times" w:hAnsi="Times"/>
          <w:sz w:val="24"/>
        </w:rPr>
        <w:t>РАН.</w:t>
      </w:r>
      <w:r w:rsidRPr="00413267">
        <w:rPr>
          <w:rFonts w:ascii="Times" w:hAnsi="Times"/>
          <w:spacing w:val="8"/>
          <w:sz w:val="24"/>
        </w:rPr>
        <w:t xml:space="preserve"> </w:t>
      </w:r>
      <w:r w:rsidRPr="00413267">
        <w:rPr>
          <w:rFonts w:ascii="Times" w:hAnsi="Times"/>
          <w:sz w:val="24"/>
          <w:lang w:val="en-US"/>
        </w:rPr>
        <w:t>E-mail:</w:t>
      </w:r>
      <w:r w:rsidRPr="00413267">
        <w:rPr>
          <w:rFonts w:ascii="Times" w:hAnsi="Times"/>
          <w:spacing w:val="6"/>
          <w:sz w:val="24"/>
          <w:lang w:val="en-US"/>
        </w:rPr>
        <w:t xml:space="preserve"> </w:t>
      </w:r>
      <w:hyperlink r:id="rId8">
        <w:r w:rsidRPr="00413267">
          <w:rPr>
            <w:rFonts w:ascii="Times" w:hAnsi="Times"/>
            <w:sz w:val="24"/>
            <w:lang w:val="en-US"/>
          </w:rPr>
          <w:t>ivanova50@mail.ru</w:t>
        </w:r>
      </w:hyperlink>
    </w:p>
    <w:p w14:paraId="16692881" w14:textId="77777777" w:rsidR="00BA01AA" w:rsidRPr="00413267" w:rsidRDefault="00BA01AA">
      <w:pPr>
        <w:pStyle w:val="a3"/>
        <w:spacing w:before="10"/>
        <w:rPr>
          <w:rFonts w:ascii="Times" w:hAnsi="Times"/>
          <w:sz w:val="27"/>
          <w:lang w:val="en-US"/>
        </w:rPr>
      </w:pPr>
    </w:p>
    <w:p w14:paraId="5B439D00" w14:textId="77777777" w:rsidR="00BA01AA" w:rsidRPr="00413267" w:rsidRDefault="00000000">
      <w:pPr>
        <w:pStyle w:val="1"/>
        <w:spacing w:line="276" w:lineRule="auto"/>
        <w:ind w:left="1406" w:right="5310" w:hanging="720"/>
        <w:rPr>
          <w:rFonts w:ascii="Times" w:hAnsi="Times"/>
          <w:lang w:val="en-US"/>
        </w:rPr>
      </w:pPr>
      <w:r w:rsidRPr="00413267">
        <w:rPr>
          <w:rFonts w:ascii="Times" w:hAnsi="Times"/>
          <w:lang w:val="en-US"/>
        </w:rPr>
        <w:t>The AP security and China’s factor</w:t>
      </w:r>
      <w:r w:rsidRPr="00413267">
        <w:rPr>
          <w:rFonts w:ascii="Times" w:hAnsi="Times"/>
          <w:spacing w:val="-57"/>
          <w:lang w:val="en-US"/>
        </w:rPr>
        <w:t xml:space="preserve"> </w:t>
      </w:r>
      <w:r w:rsidRPr="00413267">
        <w:rPr>
          <w:rFonts w:ascii="Times" w:hAnsi="Times"/>
          <w:lang w:val="en-US"/>
        </w:rPr>
        <w:t>Irina</w:t>
      </w:r>
      <w:r w:rsidRPr="00413267">
        <w:rPr>
          <w:rFonts w:ascii="Times" w:hAnsi="Times"/>
          <w:spacing w:val="1"/>
          <w:lang w:val="en-US"/>
        </w:rPr>
        <w:t xml:space="preserve"> </w:t>
      </w:r>
      <w:r w:rsidRPr="00413267">
        <w:rPr>
          <w:rFonts w:ascii="Times" w:hAnsi="Times"/>
          <w:lang w:val="en-US"/>
        </w:rPr>
        <w:t>Ivanova</w:t>
      </w:r>
    </w:p>
    <w:p w14:paraId="4BEAF56C" w14:textId="77777777" w:rsidR="00BA01AA" w:rsidRPr="00413267" w:rsidRDefault="00BA01AA">
      <w:pPr>
        <w:pStyle w:val="a3"/>
        <w:spacing w:before="1"/>
        <w:rPr>
          <w:rFonts w:ascii="Times" w:hAnsi="Times"/>
          <w:b/>
          <w:sz w:val="27"/>
          <w:lang w:val="en-US"/>
        </w:rPr>
      </w:pPr>
    </w:p>
    <w:p w14:paraId="0FD603B5" w14:textId="77777777" w:rsidR="00BA01AA" w:rsidRPr="00413267" w:rsidRDefault="00000000">
      <w:pPr>
        <w:ind w:left="686"/>
        <w:rPr>
          <w:rFonts w:ascii="Times" w:hAnsi="Times"/>
          <w:sz w:val="24"/>
          <w:lang w:val="en-US"/>
        </w:rPr>
      </w:pPr>
      <w:r w:rsidRPr="00413267">
        <w:rPr>
          <w:rFonts w:ascii="Times" w:hAnsi="Times"/>
          <w:b/>
          <w:i/>
          <w:sz w:val="24"/>
          <w:lang w:val="en-US"/>
        </w:rPr>
        <w:t>Abstract</w:t>
      </w:r>
      <w:r w:rsidRPr="00413267">
        <w:rPr>
          <w:rFonts w:ascii="Times" w:hAnsi="Times"/>
          <w:b/>
          <w:sz w:val="24"/>
          <w:lang w:val="en-US"/>
        </w:rPr>
        <w:t xml:space="preserve">. </w:t>
      </w:r>
      <w:r w:rsidRPr="00413267">
        <w:rPr>
          <w:rFonts w:ascii="Times" w:hAnsi="Times"/>
          <w:sz w:val="24"/>
          <w:lang w:val="en-US"/>
        </w:rPr>
        <w:t>The</w:t>
      </w:r>
      <w:r w:rsidRPr="00413267">
        <w:rPr>
          <w:rFonts w:ascii="Times" w:hAnsi="Times"/>
          <w:spacing w:val="-4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article</w:t>
      </w:r>
      <w:r w:rsidRPr="00413267">
        <w:rPr>
          <w:rFonts w:ascii="Times" w:hAnsi="Times"/>
          <w:spacing w:val="-4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discusses</w:t>
      </w:r>
      <w:r w:rsidRPr="00413267">
        <w:rPr>
          <w:rFonts w:ascii="Times" w:hAnsi="Times"/>
          <w:spacing w:val="-2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&lt;…&gt;.</w:t>
      </w:r>
    </w:p>
    <w:p w14:paraId="2058F792" w14:textId="77777777" w:rsidR="00BA01AA" w:rsidRPr="00413267" w:rsidRDefault="00000000">
      <w:pPr>
        <w:spacing w:before="46"/>
        <w:ind w:left="686"/>
        <w:rPr>
          <w:rFonts w:ascii="Times" w:hAnsi="Times"/>
          <w:b/>
          <w:sz w:val="24"/>
          <w:lang w:val="en-US"/>
        </w:rPr>
      </w:pPr>
      <w:r w:rsidRPr="00413267">
        <w:rPr>
          <w:rFonts w:ascii="Times" w:hAnsi="Times"/>
          <w:b/>
          <w:i/>
          <w:sz w:val="24"/>
          <w:lang w:val="en-US"/>
        </w:rPr>
        <w:t>Keywords</w:t>
      </w:r>
      <w:r w:rsidRPr="00413267">
        <w:rPr>
          <w:rFonts w:ascii="Times" w:hAnsi="Times"/>
          <w:b/>
          <w:sz w:val="24"/>
          <w:lang w:val="en-US"/>
        </w:rPr>
        <w:t>:</w:t>
      </w:r>
    </w:p>
    <w:p w14:paraId="101E5417" w14:textId="77777777" w:rsidR="00BA01AA" w:rsidRPr="00413267" w:rsidRDefault="00BA01AA">
      <w:pPr>
        <w:rPr>
          <w:rFonts w:ascii="Times" w:hAnsi="Times"/>
          <w:sz w:val="24"/>
          <w:lang w:val="en-US"/>
        </w:rPr>
        <w:sectPr w:rsidR="00BA01AA" w:rsidRPr="00413267">
          <w:pgSz w:w="11910" w:h="16840"/>
          <w:pgMar w:top="1040" w:right="680" w:bottom="280" w:left="1580" w:header="720" w:footer="720" w:gutter="0"/>
          <w:cols w:space="720"/>
        </w:sectPr>
      </w:pPr>
    </w:p>
    <w:p w14:paraId="768CA4BC" w14:textId="77777777" w:rsidR="00BA01AA" w:rsidRPr="00413267" w:rsidRDefault="00000000">
      <w:pPr>
        <w:pStyle w:val="a3"/>
        <w:spacing w:before="66" w:line="276" w:lineRule="auto"/>
        <w:ind w:left="119" w:firstLine="566"/>
        <w:rPr>
          <w:rFonts w:ascii="Times" w:hAnsi="Times"/>
        </w:rPr>
      </w:pPr>
      <w:r w:rsidRPr="00413267">
        <w:rPr>
          <w:rFonts w:ascii="Times" w:hAnsi="Times"/>
          <w:b/>
          <w:i/>
          <w:lang w:val="en-US"/>
        </w:rPr>
        <w:lastRenderedPageBreak/>
        <w:t>Author</w:t>
      </w:r>
      <w:r w:rsidRPr="00413267">
        <w:rPr>
          <w:rFonts w:ascii="Times" w:hAnsi="Times"/>
          <w:b/>
          <w:lang w:val="en-US"/>
        </w:rPr>
        <w:t>:</w:t>
      </w:r>
      <w:r w:rsidRPr="00413267">
        <w:rPr>
          <w:rFonts w:ascii="Times" w:hAnsi="Times"/>
          <w:b/>
          <w:spacing w:val="25"/>
          <w:lang w:val="en-US"/>
        </w:rPr>
        <w:t xml:space="preserve"> </w:t>
      </w:r>
      <w:r w:rsidRPr="00413267">
        <w:rPr>
          <w:rFonts w:ascii="Times" w:hAnsi="Times"/>
          <w:i/>
          <w:lang w:val="en-US"/>
        </w:rPr>
        <w:t>Ivanova</w:t>
      </w:r>
      <w:r w:rsidRPr="00413267">
        <w:rPr>
          <w:rFonts w:ascii="Times" w:hAnsi="Times"/>
          <w:i/>
          <w:spacing w:val="19"/>
          <w:lang w:val="en-US"/>
        </w:rPr>
        <w:t xml:space="preserve"> </w:t>
      </w:r>
      <w:r w:rsidRPr="00413267">
        <w:rPr>
          <w:rFonts w:ascii="Times" w:hAnsi="Times"/>
          <w:i/>
          <w:lang w:val="en-US"/>
        </w:rPr>
        <w:t>Irina</w:t>
      </w:r>
      <w:r w:rsidRPr="00413267">
        <w:rPr>
          <w:rFonts w:ascii="Times" w:hAnsi="Times"/>
          <w:i/>
          <w:spacing w:val="19"/>
          <w:lang w:val="en-US"/>
        </w:rPr>
        <w:t xml:space="preserve"> </w:t>
      </w:r>
      <w:r w:rsidRPr="00413267">
        <w:rPr>
          <w:rFonts w:ascii="Times" w:hAnsi="Times"/>
          <w:i/>
          <w:lang w:val="en-US"/>
        </w:rPr>
        <w:t>I.</w:t>
      </w:r>
      <w:r w:rsidRPr="00413267">
        <w:rPr>
          <w:rFonts w:ascii="Times" w:hAnsi="Times"/>
          <w:lang w:val="en-US"/>
        </w:rPr>
        <w:t>,</w:t>
      </w:r>
      <w:r w:rsidRPr="00413267">
        <w:rPr>
          <w:rFonts w:ascii="Times" w:hAnsi="Times"/>
          <w:spacing w:val="20"/>
          <w:lang w:val="en-US"/>
        </w:rPr>
        <w:t xml:space="preserve"> </w:t>
      </w:r>
      <w:r w:rsidRPr="00413267">
        <w:rPr>
          <w:rFonts w:ascii="Times" w:hAnsi="Times"/>
          <w:lang w:val="en-US"/>
        </w:rPr>
        <w:t>Doctor</w:t>
      </w:r>
      <w:r w:rsidRPr="00413267">
        <w:rPr>
          <w:rFonts w:ascii="Times" w:hAnsi="Times"/>
          <w:spacing w:val="21"/>
          <w:lang w:val="en-US"/>
        </w:rPr>
        <w:t xml:space="preserve"> </w:t>
      </w:r>
      <w:r w:rsidRPr="00413267">
        <w:rPr>
          <w:rFonts w:ascii="Times" w:hAnsi="Times"/>
          <w:lang w:val="en-US"/>
        </w:rPr>
        <w:t>of</w:t>
      </w:r>
      <w:r w:rsidRPr="00413267">
        <w:rPr>
          <w:rFonts w:ascii="Times" w:hAnsi="Times"/>
          <w:spacing w:val="16"/>
          <w:lang w:val="en-US"/>
        </w:rPr>
        <w:t xml:space="preserve"> </w:t>
      </w:r>
      <w:r w:rsidRPr="00413267">
        <w:rPr>
          <w:rFonts w:ascii="Times" w:hAnsi="Times"/>
          <w:lang w:val="en-US"/>
        </w:rPr>
        <w:t>Sciences</w:t>
      </w:r>
      <w:r w:rsidRPr="00413267">
        <w:rPr>
          <w:rFonts w:ascii="Times" w:hAnsi="Times"/>
          <w:spacing w:val="21"/>
          <w:lang w:val="en-US"/>
        </w:rPr>
        <w:t xml:space="preserve"> </w:t>
      </w:r>
      <w:r w:rsidRPr="00413267">
        <w:rPr>
          <w:rFonts w:ascii="Times" w:hAnsi="Times"/>
          <w:lang w:val="en-US"/>
        </w:rPr>
        <w:t>(Economics),</w:t>
      </w:r>
      <w:r w:rsidRPr="00413267">
        <w:rPr>
          <w:rFonts w:ascii="Times" w:hAnsi="Times"/>
          <w:spacing w:val="25"/>
          <w:lang w:val="en-US"/>
        </w:rPr>
        <w:t xml:space="preserve"> </w:t>
      </w:r>
      <w:r w:rsidRPr="00413267">
        <w:rPr>
          <w:rFonts w:ascii="Times" w:hAnsi="Times"/>
          <w:lang w:val="en-US"/>
        </w:rPr>
        <w:t>Chief</w:t>
      </w:r>
      <w:r w:rsidRPr="00413267">
        <w:rPr>
          <w:rFonts w:ascii="Times" w:hAnsi="Times"/>
          <w:spacing w:val="16"/>
          <w:lang w:val="en-US"/>
        </w:rPr>
        <w:t xml:space="preserve"> </w:t>
      </w:r>
      <w:r w:rsidRPr="00413267">
        <w:rPr>
          <w:rFonts w:ascii="Times" w:hAnsi="Times"/>
          <w:lang w:val="en-US"/>
        </w:rPr>
        <w:t>Researcher,</w:t>
      </w:r>
      <w:r w:rsidRPr="00413267">
        <w:rPr>
          <w:rFonts w:ascii="Times" w:hAnsi="Times"/>
          <w:spacing w:val="26"/>
          <w:lang w:val="en-US"/>
        </w:rPr>
        <w:t xml:space="preserve"> </w:t>
      </w:r>
      <w:r w:rsidRPr="00413267">
        <w:rPr>
          <w:rFonts w:ascii="Times" w:hAnsi="Times"/>
          <w:lang w:val="en-US"/>
        </w:rPr>
        <w:t>Institute</w:t>
      </w:r>
      <w:r w:rsidRPr="00413267">
        <w:rPr>
          <w:rFonts w:ascii="Times" w:hAnsi="Times"/>
          <w:spacing w:val="13"/>
          <w:lang w:val="en-US"/>
        </w:rPr>
        <w:t xml:space="preserve"> </w:t>
      </w:r>
      <w:r w:rsidRPr="00413267">
        <w:rPr>
          <w:rFonts w:ascii="Times" w:hAnsi="Times"/>
          <w:lang w:val="en-US"/>
        </w:rPr>
        <w:t>of</w:t>
      </w:r>
      <w:r w:rsidRPr="00413267">
        <w:rPr>
          <w:rFonts w:ascii="Times" w:hAnsi="Times"/>
          <w:spacing w:val="-57"/>
          <w:lang w:val="en-US"/>
        </w:rPr>
        <w:t xml:space="preserve"> </w:t>
      </w:r>
      <w:r w:rsidRPr="00413267">
        <w:rPr>
          <w:rFonts w:ascii="Times" w:hAnsi="Times"/>
          <w:lang w:val="en-US"/>
        </w:rPr>
        <w:t>Oriental</w:t>
      </w:r>
      <w:r w:rsidRPr="00413267">
        <w:rPr>
          <w:rFonts w:ascii="Times" w:hAnsi="Times"/>
          <w:spacing w:val="-8"/>
          <w:lang w:val="en-US"/>
        </w:rPr>
        <w:t xml:space="preserve"> </w:t>
      </w:r>
      <w:r w:rsidRPr="00413267">
        <w:rPr>
          <w:rFonts w:ascii="Times" w:hAnsi="Times"/>
          <w:lang w:val="en-US"/>
        </w:rPr>
        <w:t>Studies</w:t>
      </w:r>
      <w:r w:rsidRPr="00413267">
        <w:rPr>
          <w:rFonts w:ascii="Times" w:hAnsi="Times"/>
          <w:spacing w:val="-2"/>
          <w:lang w:val="en-US"/>
        </w:rPr>
        <w:t xml:space="preserve"> </w:t>
      </w:r>
      <w:r w:rsidRPr="00413267">
        <w:rPr>
          <w:rFonts w:ascii="Times" w:hAnsi="Times"/>
          <w:lang w:val="en-US"/>
        </w:rPr>
        <w:t>of</w:t>
      </w:r>
      <w:r w:rsidRPr="00413267">
        <w:rPr>
          <w:rFonts w:ascii="Times" w:hAnsi="Times"/>
          <w:spacing w:val="-7"/>
          <w:lang w:val="en-US"/>
        </w:rPr>
        <w:t xml:space="preserve"> </w:t>
      </w:r>
      <w:r w:rsidRPr="00413267">
        <w:rPr>
          <w:rFonts w:ascii="Times" w:hAnsi="Times"/>
          <w:lang w:val="en-US"/>
        </w:rPr>
        <w:t>the Russian</w:t>
      </w:r>
      <w:r w:rsidRPr="00413267">
        <w:rPr>
          <w:rFonts w:ascii="Times" w:hAnsi="Times"/>
          <w:spacing w:val="1"/>
          <w:lang w:val="en-US"/>
        </w:rPr>
        <w:t xml:space="preserve"> </w:t>
      </w:r>
      <w:r w:rsidRPr="00413267">
        <w:rPr>
          <w:rFonts w:ascii="Times" w:hAnsi="Times"/>
          <w:lang w:val="en-US"/>
        </w:rPr>
        <w:t>Academy</w:t>
      </w:r>
      <w:r w:rsidRPr="00413267">
        <w:rPr>
          <w:rFonts w:ascii="Times" w:hAnsi="Times"/>
          <w:spacing w:val="-4"/>
          <w:lang w:val="en-US"/>
        </w:rPr>
        <w:t xml:space="preserve"> </w:t>
      </w:r>
      <w:r w:rsidRPr="00413267">
        <w:rPr>
          <w:rFonts w:ascii="Times" w:hAnsi="Times"/>
          <w:lang w:val="en-US"/>
        </w:rPr>
        <w:t>of</w:t>
      </w:r>
      <w:r w:rsidRPr="00413267">
        <w:rPr>
          <w:rFonts w:ascii="Times" w:hAnsi="Times"/>
          <w:spacing w:val="-6"/>
          <w:lang w:val="en-US"/>
        </w:rPr>
        <w:t xml:space="preserve"> </w:t>
      </w:r>
      <w:r w:rsidRPr="00413267">
        <w:rPr>
          <w:rFonts w:ascii="Times" w:hAnsi="Times"/>
          <w:lang w:val="en-US"/>
        </w:rPr>
        <w:t>Sciences.</w:t>
      </w:r>
      <w:r w:rsidRPr="00413267">
        <w:rPr>
          <w:rFonts w:ascii="Times" w:hAnsi="Times"/>
          <w:spacing w:val="10"/>
          <w:lang w:val="en-US"/>
        </w:rPr>
        <w:t xml:space="preserve"> </w:t>
      </w:r>
      <w:r w:rsidRPr="00413267">
        <w:rPr>
          <w:rFonts w:ascii="Times" w:hAnsi="Times"/>
        </w:rPr>
        <w:t>E-mail:</w:t>
      </w:r>
      <w:r w:rsidRPr="00413267">
        <w:rPr>
          <w:rFonts w:ascii="Times" w:hAnsi="Times"/>
          <w:spacing w:val="6"/>
        </w:rPr>
        <w:t xml:space="preserve"> </w:t>
      </w:r>
      <w:hyperlink r:id="rId9">
        <w:r w:rsidRPr="00413267">
          <w:rPr>
            <w:rFonts w:ascii="Times" w:hAnsi="Times"/>
          </w:rPr>
          <w:t>ivanova50@mail.ru</w:t>
        </w:r>
      </w:hyperlink>
    </w:p>
    <w:p w14:paraId="0C98AAD9" w14:textId="77777777" w:rsidR="00BA01AA" w:rsidRPr="00413267" w:rsidRDefault="00BA01AA">
      <w:pPr>
        <w:pStyle w:val="a3"/>
        <w:spacing w:before="5"/>
        <w:rPr>
          <w:rFonts w:ascii="Times" w:hAnsi="Times"/>
          <w:sz w:val="27"/>
        </w:rPr>
      </w:pPr>
    </w:p>
    <w:p w14:paraId="57DF05B2" w14:textId="77777777" w:rsidR="00BA01AA" w:rsidRPr="00413267" w:rsidRDefault="00000000">
      <w:pPr>
        <w:pStyle w:val="a3"/>
        <w:spacing w:before="1"/>
        <w:ind w:left="686"/>
        <w:rPr>
          <w:rFonts w:ascii="Times" w:hAnsi="Times"/>
        </w:rPr>
      </w:pPr>
      <w:r w:rsidRPr="00413267">
        <w:rPr>
          <w:rFonts w:ascii="Times" w:hAnsi="Times"/>
        </w:rPr>
        <w:t>&lt;ОСНОВНОЙ</w:t>
      </w:r>
      <w:r w:rsidRPr="00413267">
        <w:rPr>
          <w:rFonts w:ascii="Times" w:hAnsi="Times"/>
          <w:spacing w:val="-2"/>
        </w:rPr>
        <w:t xml:space="preserve"> </w:t>
      </w:r>
      <w:r w:rsidRPr="00413267">
        <w:rPr>
          <w:rFonts w:ascii="Times" w:hAnsi="Times"/>
        </w:rPr>
        <w:t>ТЕКСТ,</w:t>
      </w:r>
      <w:r w:rsidRPr="00413267">
        <w:rPr>
          <w:rFonts w:ascii="Times" w:hAnsi="Times"/>
          <w:spacing w:val="2"/>
        </w:rPr>
        <w:t xml:space="preserve"> </w:t>
      </w:r>
      <w:r w:rsidRPr="00413267">
        <w:rPr>
          <w:rFonts w:ascii="Times" w:hAnsi="Times"/>
          <w:color w:val="FF0000"/>
        </w:rPr>
        <w:t>в</w:t>
      </w:r>
      <w:r w:rsidRPr="00413267">
        <w:rPr>
          <w:rFonts w:ascii="Times" w:hAnsi="Times"/>
          <w:color w:val="FF0000"/>
          <w:spacing w:val="-8"/>
        </w:rPr>
        <w:t xml:space="preserve"> </w:t>
      </w:r>
      <w:r w:rsidRPr="00413267">
        <w:rPr>
          <w:rFonts w:ascii="Times" w:hAnsi="Times"/>
          <w:color w:val="FF0000"/>
        </w:rPr>
        <w:t>определенном</w:t>
      </w:r>
      <w:r w:rsidRPr="00413267">
        <w:rPr>
          <w:rFonts w:ascii="Times" w:hAnsi="Times"/>
          <w:color w:val="FF0000"/>
          <w:spacing w:val="2"/>
        </w:rPr>
        <w:t xml:space="preserve"> </w:t>
      </w:r>
      <w:r w:rsidRPr="00413267">
        <w:rPr>
          <w:rFonts w:ascii="Times" w:hAnsi="Times"/>
          <w:color w:val="FF0000"/>
        </w:rPr>
        <w:t>формате</w:t>
      </w:r>
      <w:r w:rsidRPr="00413267">
        <w:rPr>
          <w:rFonts w:ascii="Times" w:hAnsi="Times"/>
          <w:color w:val="FF0000"/>
          <w:spacing w:val="-1"/>
        </w:rPr>
        <w:t xml:space="preserve"> </w:t>
      </w:r>
      <w:r w:rsidRPr="00413267">
        <w:rPr>
          <w:rFonts w:ascii="Times" w:hAnsi="Times"/>
          <w:color w:val="FF0000"/>
        </w:rPr>
        <w:t>с</w:t>
      </w:r>
      <w:r w:rsidRPr="00413267">
        <w:rPr>
          <w:rFonts w:ascii="Times" w:hAnsi="Times"/>
          <w:color w:val="FF0000"/>
          <w:spacing w:val="-2"/>
        </w:rPr>
        <w:t xml:space="preserve"> </w:t>
      </w:r>
      <w:r w:rsidRPr="00413267">
        <w:rPr>
          <w:rFonts w:ascii="Times" w:hAnsi="Times"/>
          <w:color w:val="FF0000"/>
        </w:rPr>
        <w:t>пробелами и</w:t>
      </w:r>
      <w:r w:rsidRPr="00413267">
        <w:rPr>
          <w:rFonts w:ascii="Times" w:hAnsi="Times"/>
          <w:color w:val="FF0000"/>
          <w:spacing w:val="-5"/>
        </w:rPr>
        <w:t xml:space="preserve"> </w:t>
      </w:r>
      <w:r w:rsidRPr="00413267">
        <w:rPr>
          <w:rFonts w:ascii="Times" w:hAnsi="Times"/>
          <w:color w:val="FF0000"/>
        </w:rPr>
        <w:t>сносками</w:t>
      </w:r>
      <w:r w:rsidRPr="00413267">
        <w:rPr>
          <w:rFonts w:ascii="Times" w:hAnsi="Times"/>
        </w:rPr>
        <w:t>&gt;</w:t>
      </w:r>
    </w:p>
    <w:p w14:paraId="21EA66B7" w14:textId="77777777" w:rsidR="00BA01AA" w:rsidRPr="00413267" w:rsidRDefault="00BA01AA">
      <w:pPr>
        <w:pStyle w:val="a3"/>
        <w:spacing w:before="11"/>
        <w:rPr>
          <w:rFonts w:ascii="Times" w:hAnsi="Times"/>
          <w:sz w:val="31"/>
        </w:rPr>
      </w:pPr>
    </w:p>
    <w:p w14:paraId="38734748" w14:textId="77777777" w:rsidR="00BA01AA" w:rsidRPr="00413267" w:rsidRDefault="00000000">
      <w:pPr>
        <w:pStyle w:val="1"/>
        <w:rPr>
          <w:rFonts w:ascii="Times" w:hAnsi="Times"/>
        </w:rPr>
      </w:pPr>
      <w:r w:rsidRPr="00413267">
        <w:rPr>
          <w:rFonts w:ascii="Times" w:hAnsi="Times"/>
        </w:rPr>
        <w:t>Примеры</w:t>
      </w:r>
      <w:r w:rsidRPr="00413267">
        <w:rPr>
          <w:rFonts w:ascii="Times" w:hAnsi="Times"/>
          <w:spacing w:val="-1"/>
        </w:rPr>
        <w:t xml:space="preserve"> </w:t>
      </w:r>
      <w:r w:rsidRPr="00413267">
        <w:rPr>
          <w:rFonts w:ascii="Times" w:hAnsi="Times"/>
        </w:rPr>
        <w:t>размещения</w:t>
      </w:r>
      <w:r w:rsidRPr="00413267">
        <w:rPr>
          <w:rFonts w:ascii="Times" w:hAnsi="Times"/>
          <w:spacing w:val="-3"/>
        </w:rPr>
        <w:t xml:space="preserve"> </w:t>
      </w:r>
      <w:r w:rsidRPr="00413267">
        <w:rPr>
          <w:rFonts w:ascii="Times" w:hAnsi="Times"/>
        </w:rPr>
        <w:t>ссылок</w:t>
      </w:r>
      <w:r w:rsidRPr="00413267">
        <w:rPr>
          <w:rFonts w:ascii="Times" w:hAnsi="Times"/>
          <w:spacing w:val="-1"/>
        </w:rPr>
        <w:t xml:space="preserve"> </w:t>
      </w:r>
      <w:r w:rsidRPr="00413267">
        <w:rPr>
          <w:rFonts w:ascii="Times" w:hAnsi="Times"/>
        </w:rPr>
        <w:t>в</w:t>
      </w:r>
      <w:r w:rsidRPr="00413267">
        <w:rPr>
          <w:rFonts w:ascii="Times" w:hAnsi="Times"/>
          <w:spacing w:val="-2"/>
        </w:rPr>
        <w:t xml:space="preserve"> </w:t>
      </w:r>
      <w:r w:rsidRPr="00413267">
        <w:rPr>
          <w:rFonts w:ascii="Times" w:hAnsi="Times"/>
        </w:rPr>
        <w:t>тексте</w:t>
      </w:r>
    </w:p>
    <w:p w14:paraId="398275F7" w14:textId="77777777" w:rsidR="00BA01AA" w:rsidRPr="00413267" w:rsidRDefault="00BA01AA">
      <w:pPr>
        <w:pStyle w:val="a3"/>
        <w:spacing w:before="8"/>
        <w:rPr>
          <w:rFonts w:ascii="Times" w:hAnsi="Times"/>
          <w:b/>
          <w:sz w:val="30"/>
        </w:rPr>
      </w:pPr>
    </w:p>
    <w:p w14:paraId="5CF45248" w14:textId="77777777" w:rsidR="00BA01AA" w:rsidRPr="00413267" w:rsidRDefault="00000000">
      <w:pPr>
        <w:pStyle w:val="a3"/>
        <w:spacing w:line="276" w:lineRule="auto"/>
        <w:ind w:left="119" w:right="167" w:firstLine="710"/>
        <w:jc w:val="both"/>
        <w:rPr>
          <w:rFonts w:ascii="Times" w:hAnsi="Times"/>
        </w:rPr>
      </w:pPr>
      <w:r w:rsidRPr="00413267">
        <w:rPr>
          <w:rFonts w:ascii="Times" w:hAnsi="Times"/>
        </w:rPr>
        <w:t>Складывается система ценностей, которая во многом окажется не совпадающей с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постмодернистской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парадигмой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развития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коллективного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Запада [</w:t>
      </w:r>
      <w:proofErr w:type="spellStart"/>
      <w:r w:rsidRPr="00413267">
        <w:rPr>
          <w:rFonts w:ascii="Times" w:hAnsi="Times"/>
        </w:rPr>
        <w:t>Borgwardt</w:t>
      </w:r>
      <w:proofErr w:type="spellEnd"/>
      <w:r w:rsidRPr="00413267">
        <w:rPr>
          <w:rFonts w:ascii="Times" w:hAnsi="Times"/>
        </w:rPr>
        <w:t>,</w:t>
      </w:r>
      <w:r w:rsidRPr="00413267">
        <w:rPr>
          <w:rFonts w:ascii="Times" w:hAnsi="Times"/>
          <w:spacing w:val="1"/>
        </w:rPr>
        <w:t xml:space="preserve"> </w:t>
      </w:r>
      <w:proofErr w:type="spellStart"/>
      <w:r w:rsidRPr="00413267">
        <w:rPr>
          <w:rFonts w:ascii="Times" w:hAnsi="Times"/>
        </w:rPr>
        <w:t>Molthagen</w:t>
      </w:r>
      <w:proofErr w:type="spellEnd"/>
      <w:r w:rsidRPr="00413267">
        <w:rPr>
          <w:rFonts w:ascii="Times" w:hAnsi="Times"/>
        </w:rPr>
        <w:t>,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2006,</w:t>
      </w:r>
      <w:r w:rsidRPr="00413267">
        <w:rPr>
          <w:rFonts w:ascii="Times" w:hAnsi="Times"/>
          <w:spacing w:val="4"/>
        </w:rPr>
        <w:t xml:space="preserve"> </w:t>
      </w:r>
      <w:r w:rsidRPr="00413267">
        <w:rPr>
          <w:rFonts w:ascii="Times" w:hAnsi="Times"/>
        </w:rPr>
        <w:t>pp.41-45].</w:t>
      </w:r>
    </w:p>
    <w:p w14:paraId="24056DEC" w14:textId="77777777" w:rsidR="00BA01AA" w:rsidRPr="00413267" w:rsidRDefault="00000000">
      <w:pPr>
        <w:pStyle w:val="a3"/>
        <w:spacing w:line="276" w:lineRule="auto"/>
        <w:ind w:left="119" w:right="171" w:firstLine="710"/>
        <w:jc w:val="both"/>
        <w:rPr>
          <w:rFonts w:ascii="Times" w:hAnsi="Times"/>
        </w:rPr>
      </w:pPr>
      <w:r w:rsidRPr="00413267">
        <w:rPr>
          <w:rFonts w:ascii="Times" w:hAnsi="Times"/>
        </w:rPr>
        <w:t>США</w:t>
      </w:r>
      <w:r w:rsidRPr="00413267">
        <w:rPr>
          <w:rFonts w:ascii="Times" w:hAnsi="Times"/>
          <w:spacing w:val="-11"/>
        </w:rPr>
        <w:t xml:space="preserve"> </w:t>
      </w:r>
      <w:r w:rsidRPr="00413267">
        <w:rPr>
          <w:rFonts w:ascii="Times" w:hAnsi="Times"/>
        </w:rPr>
        <w:t>стремятся</w:t>
      </w:r>
      <w:r w:rsidRPr="00413267">
        <w:rPr>
          <w:rFonts w:ascii="Times" w:hAnsi="Times"/>
          <w:spacing w:val="-5"/>
        </w:rPr>
        <w:t xml:space="preserve"> </w:t>
      </w:r>
      <w:r w:rsidRPr="00413267">
        <w:rPr>
          <w:rFonts w:ascii="Times" w:hAnsi="Times"/>
        </w:rPr>
        <w:t>заставить</w:t>
      </w:r>
      <w:r w:rsidRPr="00413267">
        <w:rPr>
          <w:rFonts w:ascii="Times" w:hAnsi="Times"/>
          <w:spacing w:val="-8"/>
        </w:rPr>
        <w:t xml:space="preserve"> </w:t>
      </w:r>
      <w:r w:rsidRPr="00413267">
        <w:rPr>
          <w:rFonts w:ascii="Times" w:hAnsi="Times"/>
        </w:rPr>
        <w:t>Россию</w:t>
      </w:r>
      <w:r w:rsidRPr="00413267">
        <w:rPr>
          <w:rFonts w:ascii="Times" w:hAnsi="Times"/>
          <w:spacing w:val="-11"/>
        </w:rPr>
        <w:t xml:space="preserve"> </w:t>
      </w:r>
      <w:r w:rsidRPr="00413267">
        <w:rPr>
          <w:rFonts w:ascii="Times" w:hAnsi="Times"/>
        </w:rPr>
        <w:t>и</w:t>
      </w:r>
      <w:r w:rsidRPr="00413267">
        <w:rPr>
          <w:rFonts w:ascii="Times" w:hAnsi="Times"/>
          <w:spacing w:val="-5"/>
        </w:rPr>
        <w:t xml:space="preserve"> </w:t>
      </w:r>
      <w:r w:rsidRPr="00413267">
        <w:rPr>
          <w:rFonts w:ascii="Times" w:hAnsi="Times"/>
        </w:rPr>
        <w:t>Китай</w:t>
      </w:r>
      <w:r w:rsidRPr="00413267">
        <w:rPr>
          <w:rFonts w:ascii="Times" w:hAnsi="Times"/>
          <w:spacing w:val="-9"/>
        </w:rPr>
        <w:t xml:space="preserve"> </w:t>
      </w:r>
      <w:r w:rsidRPr="00413267">
        <w:rPr>
          <w:rFonts w:ascii="Times" w:hAnsi="Times"/>
        </w:rPr>
        <w:t>засомневаться</w:t>
      </w:r>
      <w:r w:rsidRPr="00413267">
        <w:rPr>
          <w:rFonts w:ascii="Times" w:hAnsi="Times"/>
          <w:spacing w:val="-10"/>
        </w:rPr>
        <w:t xml:space="preserve"> </w:t>
      </w:r>
      <w:r w:rsidRPr="00413267">
        <w:rPr>
          <w:rFonts w:ascii="Times" w:hAnsi="Times"/>
        </w:rPr>
        <w:t>в</w:t>
      </w:r>
      <w:r w:rsidRPr="00413267">
        <w:rPr>
          <w:rFonts w:ascii="Times" w:hAnsi="Times"/>
          <w:spacing w:val="-8"/>
        </w:rPr>
        <w:t xml:space="preserve"> </w:t>
      </w:r>
      <w:r w:rsidRPr="00413267">
        <w:rPr>
          <w:rFonts w:ascii="Times" w:hAnsi="Times"/>
        </w:rPr>
        <w:t>правильности</w:t>
      </w:r>
      <w:r w:rsidRPr="00413267">
        <w:rPr>
          <w:rFonts w:ascii="Times" w:hAnsi="Times"/>
          <w:spacing w:val="-8"/>
        </w:rPr>
        <w:t xml:space="preserve"> </w:t>
      </w:r>
      <w:r w:rsidRPr="00413267">
        <w:rPr>
          <w:rFonts w:ascii="Times" w:hAnsi="Times"/>
        </w:rPr>
        <w:t>совместно</w:t>
      </w:r>
      <w:r w:rsidRPr="00413267">
        <w:rPr>
          <w:rFonts w:ascii="Times" w:hAnsi="Times"/>
          <w:spacing w:val="-58"/>
        </w:rPr>
        <w:t xml:space="preserve"> </w:t>
      </w:r>
      <w:r w:rsidRPr="00413267">
        <w:rPr>
          <w:rFonts w:ascii="Times" w:hAnsi="Times"/>
        </w:rPr>
        <w:t>выбранного</w:t>
      </w:r>
      <w:r w:rsidRPr="00413267">
        <w:rPr>
          <w:rFonts w:ascii="Times" w:hAnsi="Times"/>
          <w:spacing w:val="2"/>
        </w:rPr>
        <w:t xml:space="preserve"> </w:t>
      </w:r>
      <w:r w:rsidRPr="00413267">
        <w:rPr>
          <w:rFonts w:ascii="Times" w:hAnsi="Times"/>
        </w:rPr>
        <w:t>политического</w:t>
      </w:r>
      <w:r w:rsidRPr="00413267">
        <w:rPr>
          <w:rFonts w:ascii="Times" w:hAnsi="Times"/>
          <w:spacing w:val="2"/>
        </w:rPr>
        <w:t xml:space="preserve"> </w:t>
      </w:r>
      <w:r w:rsidRPr="00413267">
        <w:rPr>
          <w:rFonts w:ascii="Times" w:hAnsi="Times"/>
        </w:rPr>
        <w:t>курса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[</w:t>
      </w:r>
      <w:proofErr w:type="spellStart"/>
      <w:r w:rsidRPr="00413267">
        <w:rPr>
          <w:rFonts w:ascii="Times" w:hAnsi="Times"/>
        </w:rPr>
        <w:t>Reiter</w:t>
      </w:r>
      <w:proofErr w:type="spellEnd"/>
      <w:r w:rsidRPr="00413267">
        <w:rPr>
          <w:rFonts w:ascii="Times" w:hAnsi="Times"/>
        </w:rPr>
        <w:t>,</w:t>
      </w:r>
      <w:r w:rsidRPr="00413267">
        <w:rPr>
          <w:rFonts w:ascii="Times" w:hAnsi="Times"/>
          <w:spacing w:val="7"/>
        </w:rPr>
        <w:t xml:space="preserve"> </w:t>
      </w:r>
      <w:r w:rsidRPr="00413267">
        <w:rPr>
          <w:rFonts w:ascii="Times" w:hAnsi="Times"/>
        </w:rPr>
        <w:t>2017,</w:t>
      </w:r>
      <w:r w:rsidRPr="00413267">
        <w:rPr>
          <w:rFonts w:ascii="Times" w:hAnsi="Times"/>
          <w:spacing w:val="-5"/>
        </w:rPr>
        <w:t xml:space="preserve"> </w:t>
      </w:r>
      <w:r w:rsidRPr="00413267">
        <w:rPr>
          <w:rFonts w:ascii="Times" w:hAnsi="Times"/>
        </w:rPr>
        <w:t>p.5].</w:t>
      </w:r>
    </w:p>
    <w:p w14:paraId="7F56C16F" w14:textId="77777777" w:rsidR="00BA01AA" w:rsidRPr="00413267" w:rsidRDefault="00000000">
      <w:pPr>
        <w:pStyle w:val="a3"/>
        <w:spacing w:line="276" w:lineRule="auto"/>
        <w:ind w:left="119" w:right="172" w:firstLine="710"/>
        <w:jc w:val="both"/>
        <w:rPr>
          <w:rFonts w:ascii="Times" w:hAnsi="Times"/>
        </w:rPr>
      </w:pPr>
      <w:r w:rsidRPr="00413267">
        <w:rPr>
          <w:rFonts w:ascii="Times" w:hAnsi="Times"/>
        </w:rPr>
        <w:t>Социальные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и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экономические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и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прочие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объективные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параметры,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вроде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бы,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свидетельствуют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о</w:t>
      </w:r>
      <w:r w:rsidRPr="00413267">
        <w:rPr>
          <w:rFonts w:ascii="Times" w:hAnsi="Times"/>
          <w:spacing w:val="5"/>
        </w:rPr>
        <w:t xml:space="preserve"> </w:t>
      </w:r>
      <w:r w:rsidRPr="00413267">
        <w:rPr>
          <w:rFonts w:ascii="Times" w:hAnsi="Times"/>
        </w:rPr>
        <w:t>растущем</w:t>
      </w:r>
      <w:r w:rsidRPr="00413267">
        <w:rPr>
          <w:rFonts w:ascii="Times" w:hAnsi="Times"/>
          <w:spacing w:val="2"/>
        </w:rPr>
        <w:t xml:space="preserve"> </w:t>
      </w:r>
      <w:r w:rsidRPr="00413267">
        <w:rPr>
          <w:rFonts w:ascii="Times" w:hAnsi="Times"/>
        </w:rPr>
        <w:t>благополучии</w:t>
      </w:r>
      <w:r w:rsidRPr="00413267">
        <w:rPr>
          <w:rFonts w:ascii="Times" w:hAnsi="Times"/>
          <w:spacing w:val="3"/>
        </w:rPr>
        <w:t xml:space="preserve"> </w:t>
      </w:r>
      <w:r w:rsidRPr="00413267">
        <w:rPr>
          <w:rFonts w:ascii="Times" w:hAnsi="Times"/>
        </w:rPr>
        <w:t>[</w:t>
      </w:r>
      <w:proofErr w:type="spellStart"/>
      <w:r w:rsidRPr="00413267">
        <w:rPr>
          <w:rFonts w:ascii="Times" w:hAnsi="Times"/>
        </w:rPr>
        <w:t>Kaneko</w:t>
      </w:r>
      <w:proofErr w:type="spellEnd"/>
      <w:r w:rsidRPr="00413267">
        <w:rPr>
          <w:rFonts w:ascii="Times" w:hAnsi="Times"/>
        </w:rPr>
        <w:t>,</w:t>
      </w:r>
      <w:r w:rsidRPr="00413267">
        <w:rPr>
          <w:rFonts w:ascii="Times" w:hAnsi="Times"/>
          <w:spacing w:val="10"/>
        </w:rPr>
        <w:t xml:space="preserve"> </w:t>
      </w:r>
      <w:r w:rsidRPr="00413267">
        <w:rPr>
          <w:rFonts w:ascii="Times" w:hAnsi="Times"/>
        </w:rPr>
        <w:t>2004,</w:t>
      </w:r>
      <w:r w:rsidRPr="00413267">
        <w:rPr>
          <w:rFonts w:ascii="Times" w:hAnsi="Times"/>
          <w:spacing w:val="-2"/>
        </w:rPr>
        <w:t xml:space="preserve"> </w:t>
      </w:r>
      <w:r w:rsidRPr="00413267">
        <w:rPr>
          <w:rFonts w:ascii="Times" w:hAnsi="Times"/>
        </w:rPr>
        <w:t>p.11].</w:t>
      </w:r>
    </w:p>
    <w:p w14:paraId="3E47C333" w14:textId="77777777" w:rsidR="00BA01AA" w:rsidRPr="00413267" w:rsidRDefault="00000000">
      <w:pPr>
        <w:pStyle w:val="a3"/>
        <w:spacing w:line="276" w:lineRule="auto"/>
        <w:ind w:left="119" w:right="182" w:firstLine="710"/>
        <w:jc w:val="both"/>
        <w:rPr>
          <w:rFonts w:ascii="Times" w:hAnsi="Times"/>
        </w:rPr>
      </w:pPr>
      <w:r w:rsidRPr="00413267">
        <w:rPr>
          <w:rFonts w:ascii="Times" w:hAnsi="Times"/>
        </w:rPr>
        <w:t>Партнеры начнут поиск благоприятных направлений общего развития [</w:t>
      </w:r>
      <w:proofErr w:type="spellStart"/>
      <w:r w:rsidRPr="00413267">
        <w:rPr>
          <w:rFonts w:ascii="Times" w:hAnsi="Times"/>
        </w:rPr>
        <w:t>Chen</w:t>
      </w:r>
      <w:proofErr w:type="spellEnd"/>
      <w:r w:rsidRPr="00413267">
        <w:rPr>
          <w:rFonts w:ascii="Times" w:hAnsi="Times"/>
        </w:rPr>
        <w:t xml:space="preserve"> </w:t>
      </w:r>
      <w:proofErr w:type="spellStart"/>
      <w:r w:rsidRPr="00413267">
        <w:rPr>
          <w:rFonts w:ascii="Times" w:hAnsi="Times"/>
        </w:rPr>
        <w:t>Feng</w:t>
      </w:r>
      <w:proofErr w:type="spellEnd"/>
      <w:r w:rsidRPr="00413267">
        <w:rPr>
          <w:rFonts w:ascii="Times" w:hAnsi="Times"/>
        </w:rPr>
        <w:t>,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2016,</w:t>
      </w:r>
      <w:r w:rsidRPr="00413267">
        <w:rPr>
          <w:rFonts w:ascii="Times" w:hAnsi="Times"/>
          <w:spacing w:val="4"/>
        </w:rPr>
        <w:t xml:space="preserve"> </w:t>
      </w:r>
      <w:r w:rsidRPr="00413267">
        <w:rPr>
          <w:rFonts w:ascii="Times" w:hAnsi="Times"/>
        </w:rPr>
        <w:t>p.11].</w:t>
      </w:r>
    </w:p>
    <w:p w14:paraId="62184960" w14:textId="77777777" w:rsidR="00BA01AA" w:rsidRPr="00413267" w:rsidRDefault="00000000">
      <w:pPr>
        <w:pStyle w:val="a3"/>
        <w:spacing w:line="276" w:lineRule="auto"/>
        <w:ind w:left="119" w:right="162" w:firstLine="710"/>
        <w:jc w:val="both"/>
        <w:rPr>
          <w:rFonts w:ascii="Times" w:hAnsi="Times"/>
        </w:rPr>
      </w:pPr>
      <w:r w:rsidRPr="00413267">
        <w:rPr>
          <w:rFonts w:ascii="Times" w:hAnsi="Times"/>
        </w:rPr>
        <w:t>Наблюдается положительная тенденция в развитии российско-китайской торговли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[Товарооборот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России</w:t>
      </w:r>
      <w:r w:rsidRPr="00413267">
        <w:rPr>
          <w:rFonts w:ascii="Times" w:hAnsi="Times"/>
          <w:spacing w:val="3"/>
        </w:rPr>
        <w:t xml:space="preserve"> </w:t>
      </w:r>
      <w:r w:rsidRPr="00413267">
        <w:rPr>
          <w:rFonts w:ascii="Times" w:hAnsi="Times"/>
        </w:rPr>
        <w:t>и</w:t>
      </w:r>
      <w:r w:rsidRPr="00413267">
        <w:rPr>
          <w:rFonts w:ascii="Times" w:hAnsi="Times"/>
          <w:spacing w:val="-2"/>
        </w:rPr>
        <w:t xml:space="preserve"> </w:t>
      </w:r>
      <w:r w:rsidRPr="00413267">
        <w:rPr>
          <w:rFonts w:ascii="Times" w:hAnsi="Times"/>
        </w:rPr>
        <w:t>Китая…].</w:t>
      </w:r>
    </w:p>
    <w:p w14:paraId="58C3DD83" w14:textId="77777777" w:rsidR="00BA01AA" w:rsidRPr="00413267" w:rsidRDefault="00BA01AA">
      <w:pPr>
        <w:pStyle w:val="a3"/>
        <w:rPr>
          <w:rFonts w:ascii="Times" w:hAnsi="Times"/>
          <w:sz w:val="26"/>
        </w:rPr>
      </w:pPr>
    </w:p>
    <w:p w14:paraId="6D15CB2C" w14:textId="77777777" w:rsidR="00BA01AA" w:rsidRPr="00413267" w:rsidRDefault="00BA01AA">
      <w:pPr>
        <w:pStyle w:val="a3"/>
        <w:spacing w:before="5"/>
        <w:rPr>
          <w:rFonts w:ascii="Times" w:hAnsi="Times"/>
          <w:sz w:val="29"/>
        </w:rPr>
      </w:pPr>
    </w:p>
    <w:p w14:paraId="782035FE" w14:textId="77777777" w:rsidR="00BA01AA" w:rsidRPr="00413267" w:rsidRDefault="00000000">
      <w:pPr>
        <w:pStyle w:val="1"/>
        <w:spacing w:before="1"/>
        <w:ind w:left="686"/>
        <w:rPr>
          <w:rFonts w:ascii="Times" w:hAnsi="Times"/>
        </w:rPr>
      </w:pPr>
      <w:r w:rsidRPr="00413267">
        <w:rPr>
          <w:rFonts w:ascii="Times" w:hAnsi="Times"/>
        </w:rPr>
        <w:t>Библиографический</w:t>
      </w:r>
      <w:r w:rsidRPr="00413267">
        <w:rPr>
          <w:rFonts w:ascii="Times" w:hAnsi="Times"/>
          <w:spacing w:val="-4"/>
        </w:rPr>
        <w:t xml:space="preserve"> </w:t>
      </w:r>
      <w:r w:rsidRPr="00413267">
        <w:rPr>
          <w:rFonts w:ascii="Times" w:hAnsi="Times"/>
        </w:rPr>
        <w:t>список</w:t>
      </w:r>
    </w:p>
    <w:p w14:paraId="06C43768" w14:textId="77777777" w:rsidR="00BA01AA" w:rsidRPr="00413267" w:rsidRDefault="00BA01AA">
      <w:pPr>
        <w:pStyle w:val="a3"/>
        <w:spacing w:before="7"/>
        <w:rPr>
          <w:rFonts w:ascii="Times" w:hAnsi="Times"/>
          <w:b/>
          <w:sz w:val="30"/>
        </w:rPr>
      </w:pPr>
    </w:p>
    <w:p w14:paraId="308E3413" w14:textId="77777777" w:rsidR="00BA01AA" w:rsidRPr="00413267" w:rsidRDefault="00000000">
      <w:pPr>
        <w:pStyle w:val="a3"/>
        <w:spacing w:before="1"/>
        <w:ind w:left="686"/>
        <w:rPr>
          <w:rFonts w:ascii="Times" w:hAnsi="Times"/>
        </w:rPr>
      </w:pPr>
      <w:r w:rsidRPr="00413267">
        <w:rPr>
          <w:rFonts w:ascii="Times" w:hAnsi="Times"/>
        </w:rPr>
        <w:t>Перечень</w:t>
      </w:r>
      <w:r w:rsidRPr="00413267">
        <w:rPr>
          <w:rFonts w:ascii="Times" w:hAnsi="Times"/>
          <w:spacing w:val="-2"/>
        </w:rPr>
        <w:t xml:space="preserve"> </w:t>
      </w:r>
      <w:r w:rsidRPr="00413267">
        <w:rPr>
          <w:rFonts w:ascii="Times" w:hAnsi="Times"/>
        </w:rPr>
        <w:t>библиографических</w:t>
      </w:r>
      <w:r w:rsidRPr="00413267">
        <w:rPr>
          <w:rFonts w:ascii="Times" w:hAnsi="Times"/>
          <w:spacing w:val="-5"/>
        </w:rPr>
        <w:t xml:space="preserve"> </w:t>
      </w:r>
      <w:r w:rsidRPr="00413267">
        <w:rPr>
          <w:rFonts w:ascii="Times" w:hAnsi="Times"/>
        </w:rPr>
        <w:t>записей</w:t>
      </w:r>
      <w:r w:rsidRPr="00413267">
        <w:rPr>
          <w:rFonts w:ascii="Times" w:hAnsi="Times"/>
          <w:spacing w:val="-1"/>
        </w:rPr>
        <w:t xml:space="preserve"> </w:t>
      </w:r>
      <w:r w:rsidRPr="00413267">
        <w:rPr>
          <w:rFonts w:ascii="Times" w:hAnsi="Times"/>
        </w:rPr>
        <w:t>в</w:t>
      </w:r>
      <w:r w:rsidRPr="00413267">
        <w:rPr>
          <w:rFonts w:ascii="Times" w:hAnsi="Times"/>
          <w:spacing w:val="-3"/>
        </w:rPr>
        <w:t xml:space="preserve"> </w:t>
      </w:r>
      <w:r w:rsidRPr="00413267">
        <w:rPr>
          <w:rFonts w:ascii="Times" w:hAnsi="Times"/>
        </w:rPr>
        <w:t>алфавитном</w:t>
      </w:r>
      <w:r w:rsidRPr="00413267">
        <w:rPr>
          <w:rFonts w:ascii="Times" w:hAnsi="Times"/>
          <w:spacing w:val="-4"/>
        </w:rPr>
        <w:t xml:space="preserve"> </w:t>
      </w:r>
      <w:r w:rsidRPr="00413267">
        <w:rPr>
          <w:rFonts w:ascii="Times" w:hAnsi="Times"/>
        </w:rPr>
        <w:t>порядке</w:t>
      </w:r>
      <w:r w:rsidRPr="00413267">
        <w:rPr>
          <w:rFonts w:ascii="Times" w:hAnsi="Times"/>
          <w:spacing w:val="-2"/>
        </w:rPr>
        <w:t xml:space="preserve"> </w:t>
      </w:r>
      <w:r w:rsidRPr="00413267">
        <w:rPr>
          <w:rFonts w:ascii="Times" w:hAnsi="Times"/>
        </w:rPr>
        <w:t>(кириллица</w:t>
      </w:r>
      <w:r w:rsidRPr="00413267">
        <w:rPr>
          <w:rFonts w:ascii="Times" w:hAnsi="Times"/>
          <w:spacing w:val="-7"/>
        </w:rPr>
        <w:t xml:space="preserve"> </w:t>
      </w:r>
      <w:r w:rsidRPr="00413267">
        <w:rPr>
          <w:rFonts w:ascii="Times" w:hAnsi="Times"/>
        </w:rPr>
        <w:t>по</w:t>
      </w:r>
      <w:r w:rsidRPr="00413267">
        <w:rPr>
          <w:rFonts w:ascii="Times" w:hAnsi="Times"/>
          <w:spacing w:val="2"/>
        </w:rPr>
        <w:t xml:space="preserve"> </w:t>
      </w:r>
      <w:r w:rsidRPr="00413267">
        <w:rPr>
          <w:rFonts w:ascii="Times" w:hAnsi="Times"/>
        </w:rPr>
        <w:t>ГОСТ)</w:t>
      </w:r>
    </w:p>
    <w:p w14:paraId="5A708595" w14:textId="77777777" w:rsidR="00BA01AA" w:rsidRPr="00413267" w:rsidRDefault="00BA01AA">
      <w:pPr>
        <w:pStyle w:val="a3"/>
        <w:rPr>
          <w:rFonts w:ascii="Times" w:hAnsi="Times"/>
          <w:sz w:val="31"/>
        </w:rPr>
      </w:pPr>
    </w:p>
    <w:p w14:paraId="29C18650" w14:textId="77777777" w:rsidR="00BA01AA" w:rsidRPr="00413267" w:rsidRDefault="00000000">
      <w:pPr>
        <w:spacing w:before="1"/>
        <w:ind w:left="686"/>
        <w:rPr>
          <w:rFonts w:ascii="Times" w:hAnsi="Times"/>
          <w:sz w:val="24"/>
        </w:rPr>
      </w:pPr>
      <w:r w:rsidRPr="00413267">
        <w:rPr>
          <w:rFonts w:ascii="Times" w:hAnsi="Times"/>
          <w:i/>
          <w:sz w:val="24"/>
        </w:rPr>
        <w:t>Соловьев</w:t>
      </w:r>
      <w:r w:rsidRPr="00413267">
        <w:rPr>
          <w:rFonts w:ascii="Times" w:hAnsi="Times"/>
          <w:i/>
          <w:spacing w:val="-1"/>
          <w:sz w:val="24"/>
        </w:rPr>
        <w:t xml:space="preserve"> </w:t>
      </w:r>
      <w:proofErr w:type="gramStart"/>
      <w:r w:rsidRPr="00413267">
        <w:rPr>
          <w:rFonts w:ascii="Times" w:hAnsi="Times"/>
          <w:i/>
          <w:sz w:val="24"/>
        </w:rPr>
        <w:t>В.С.</w:t>
      </w:r>
      <w:proofErr w:type="gramEnd"/>
      <w:r w:rsidRPr="00413267">
        <w:rPr>
          <w:rFonts w:ascii="Times" w:hAnsi="Times"/>
          <w:i/>
          <w:spacing w:val="-2"/>
          <w:sz w:val="24"/>
        </w:rPr>
        <w:t xml:space="preserve"> </w:t>
      </w:r>
      <w:r w:rsidRPr="00413267">
        <w:rPr>
          <w:rFonts w:ascii="Times" w:hAnsi="Times"/>
          <w:sz w:val="24"/>
        </w:rPr>
        <w:t>Сочинения</w:t>
      </w:r>
      <w:r w:rsidRPr="00413267">
        <w:rPr>
          <w:rFonts w:ascii="Times" w:hAnsi="Times"/>
          <w:spacing w:val="-6"/>
          <w:sz w:val="24"/>
        </w:rPr>
        <w:t xml:space="preserve"> </w:t>
      </w:r>
      <w:r w:rsidRPr="00413267">
        <w:rPr>
          <w:rFonts w:ascii="Times" w:hAnsi="Times"/>
          <w:sz w:val="24"/>
        </w:rPr>
        <w:t>в 2-х</w:t>
      </w:r>
      <w:r w:rsidRPr="00413267">
        <w:rPr>
          <w:rFonts w:ascii="Times" w:hAnsi="Times"/>
          <w:spacing w:val="-6"/>
          <w:sz w:val="24"/>
        </w:rPr>
        <w:t xml:space="preserve"> </w:t>
      </w:r>
      <w:r w:rsidRPr="00413267">
        <w:rPr>
          <w:rFonts w:ascii="Times" w:hAnsi="Times"/>
          <w:sz w:val="24"/>
        </w:rPr>
        <w:t>томах.</w:t>
      </w:r>
      <w:r w:rsidRPr="00413267">
        <w:rPr>
          <w:rFonts w:ascii="Times" w:hAnsi="Times"/>
          <w:spacing w:val="1"/>
          <w:sz w:val="24"/>
        </w:rPr>
        <w:t xml:space="preserve"> </w:t>
      </w:r>
      <w:r w:rsidRPr="00413267">
        <w:rPr>
          <w:rFonts w:ascii="Times" w:hAnsi="Times"/>
          <w:sz w:val="24"/>
        </w:rPr>
        <w:t>М.:</w:t>
      </w:r>
      <w:r w:rsidRPr="00413267">
        <w:rPr>
          <w:rFonts w:ascii="Times" w:hAnsi="Times"/>
          <w:spacing w:val="-1"/>
          <w:sz w:val="24"/>
        </w:rPr>
        <w:t xml:space="preserve"> </w:t>
      </w:r>
      <w:r w:rsidRPr="00413267">
        <w:rPr>
          <w:rFonts w:ascii="Times" w:hAnsi="Times"/>
          <w:sz w:val="24"/>
        </w:rPr>
        <w:t>Изд-во</w:t>
      </w:r>
      <w:r w:rsidRPr="00413267">
        <w:rPr>
          <w:rFonts w:ascii="Times" w:hAnsi="Times"/>
          <w:spacing w:val="-1"/>
          <w:sz w:val="24"/>
        </w:rPr>
        <w:t xml:space="preserve"> </w:t>
      </w:r>
      <w:r w:rsidRPr="00413267">
        <w:rPr>
          <w:rFonts w:ascii="Times" w:hAnsi="Times"/>
          <w:sz w:val="24"/>
        </w:rPr>
        <w:t>«Правда»,</w:t>
      </w:r>
      <w:r w:rsidRPr="00413267">
        <w:rPr>
          <w:rFonts w:ascii="Times" w:hAnsi="Times"/>
          <w:spacing w:val="3"/>
          <w:sz w:val="24"/>
        </w:rPr>
        <w:t xml:space="preserve"> </w:t>
      </w:r>
      <w:r w:rsidRPr="00413267">
        <w:rPr>
          <w:rFonts w:ascii="Times" w:hAnsi="Times"/>
          <w:sz w:val="24"/>
        </w:rPr>
        <w:t>1989.</w:t>
      </w:r>
      <w:r w:rsidRPr="00413267">
        <w:rPr>
          <w:rFonts w:ascii="Times" w:hAnsi="Times"/>
          <w:spacing w:val="-4"/>
          <w:sz w:val="24"/>
        </w:rPr>
        <w:t xml:space="preserve"> </w:t>
      </w:r>
      <w:r w:rsidRPr="00413267">
        <w:rPr>
          <w:rFonts w:ascii="Times" w:hAnsi="Times"/>
          <w:sz w:val="24"/>
        </w:rPr>
        <w:t>Т.2.</w:t>
      </w:r>
    </w:p>
    <w:p w14:paraId="004A7519" w14:textId="77777777" w:rsidR="00BA01AA" w:rsidRPr="00413267" w:rsidRDefault="00000000">
      <w:pPr>
        <w:pStyle w:val="a3"/>
        <w:spacing w:before="41" w:line="276" w:lineRule="auto"/>
        <w:ind w:left="119" w:right="178" w:firstLine="566"/>
        <w:rPr>
          <w:rFonts w:ascii="Times" w:hAnsi="Times"/>
        </w:rPr>
      </w:pPr>
      <w:r w:rsidRPr="00413267">
        <w:rPr>
          <w:rFonts w:ascii="Times" w:hAnsi="Times"/>
        </w:rPr>
        <w:t>Товарооборот</w:t>
      </w:r>
      <w:r w:rsidRPr="00413267">
        <w:rPr>
          <w:rFonts w:ascii="Times" w:hAnsi="Times"/>
          <w:spacing w:val="26"/>
        </w:rPr>
        <w:t xml:space="preserve"> </w:t>
      </w:r>
      <w:r w:rsidRPr="00413267">
        <w:rPr>
          <w:rFonts w:ascii="Times" w:hAnsi="Times"/>
        </w:rPr>
        <w:t>России</w:t>
      </w:r>
      <w:r w:rsidRPr="00413267">
        <w:rPr>
          <w:rFonts w:ascii="Times" w:hAnsi="Times"/>
          <w:spacing w:val="32"/>
        </w:rPr>
        <w:t xml:space="preserve"> </w:t>
      </w:r>
      <w:r w:rsidRPr="00413267">
        <w:rPr>
          <w:rFonts w:ascii="Times" w:hAnsi="Times"/>
        </w:rPr>
        <w:t>и</w:t>
      </w:r>
      <w:r w:rsidRPr="00413267">
        <w:rPr>
          <w:rFonts w:ascii="Times" w:hAnsi="Times"/>
          <w:spacing w:val="32"/>
        </w:rPr>
        <w:t xml:space="preserve"> </w:t>
      </w:r>
      <w:r w:rsidRPr="00413267">
        <w:rPr>
          <w:rFonts w:ascii="Times" w:hAnsi="Times"/>
        </w:rPr>
        <w:t>Китая:</w:t>
      </w:r>
      <w:r w:rsidRPr="00413267">
        <w:rPr>
          <w:rFonts w:ascii="Times" w:hAnsi="Times"/>
          <w:spacing w:val="31"/>
        </w:rPr>
        <w:t xml:space="preserve"> </w:t>
      </w:r>
      <w:r w:rsidRPr="00413267">
        <w:rPr>
          <w:rFonts w:ascii="Times" w:hAnsi="Times"/>
        </w:rPr>
        <w:t>статистические</w:t>
      </w:r>
      <w:r w:rsidRPr="00413267">
        <w:rPr>
          <w:rFonts w:ascii="Times" w:hAnsi="Times"/>
          <w:spacing w:val="35"/>
        </w:rPr>
        <w:t xml:space="preserve"> </w:t>
      </w:r>
      <w:r w:rsidRPr="00413267">
        <w:rPr>
          <w:rFonts w:ascii="Times" w:hAnsi="Times"/>
        </w:rPr>
        <w:t>данные</w:t>
      </w:r>
      <w:r w:rsidRPr="00413267">
        <w:rPr>
          <w:rFonts w:ascii="Times" w:hAnsi="Times"/>
          <w:spacing w:val="30"/>
        </w:rPr>
        <w:t xml:space="preserve"> </w:t>
      </w:r>
      <w:r w:rsidRPr="00413267">
        <w:rPr>
          <w:rFonts w:ascii="Times" w:hAnsi="Times"/>
        </w:rPr>
        <w:t>и</w:t>
      </w:r>
      <w:r w:rsidRPr="00413267">
        <w:rPr>
          <w:rFonts w:ascii="Times" w:hAnsi="Times"/>
          <w:spacing w:val="31"/>
        </w:rPr>
        <w:t xml:space="preserve"> </w:t>
      </w:r>
      <w:r w:rsidRPr="00413267">
        <w:rPr>
          <w:rFonts w:ascii="Times" w:hAnsi="Times"/>
        </w:rPr>
        <w:t>динамика</w:t>
      </w:r>
      <w:r w:rsidRPr="00413267">
        <w:rPr>
          <w:rFonts w:ascii="Times" w:hAnsi="Times"/>
          <w:spacing w:val="35"/>
        </w:rPr>
        <w:t xml:space="preserve"> </w:t>
      </w:r>
      <w:r w:rsidRPr="00413267">
        <w:rPr>
          <w:rFonts w:ascii="Times" w:hAnsi="Times"/>
        </w:rPr>
        <w:t>развития.</w:t>
      </w:r>
      <w:r w:rsidRPr="00413267">
        <w:rPr>
          <w:rFonts w:ascii="Times" w:hAnsi="Times"/>
          <w:spacing w:val="33"/>
        </w:rPr>
        <w:t xml:space="preserve"> </w:t>
      </w:r>
      <w:r w:rsidRPr="00413267">
        <w:rPr>
          <w:rFonts w:ascii="Times" w:hAnsi="Times"/>
        </w:rPr>
        <w:t>URL:</w:t>
      </w:r>
      <w:r w:rsidRPr="00413267">
        <w:rPr>
          <w:rFonts w:ascii="Times" w:hAnsi="Times"/>
          <w:spacing w:val="-57"/>
        </w:rPr>
        <w:t xml:space="preserve"> </w:t>
      </w:r>
      <w:hyperlink r:id="rId10">
        <w:r w:rsidRPr="00413267">
          <w:rPr>
            <w:rFonts w:ascii="Times" w:hAnsi="Times"/>
          </w:rPr>
          <w:t>http://fb.ru/article/380716/tovarooborot-rossii-i-kitaya-statisticheskie-dannyie-i-dinamika-</w:t>
        </w:r>
      </w:hyperlink>
      <w:r w:rsidRPr="00413267">
        <w:rPr>
          <w:rFonts w:ascii="Times" w:hAnsi="Times"/>
          <w:spacing w:val="1"/>
        </w:rPr>
        <w:t xml:space="preserve"> </w:t>
      </w:r>
      <w:hyperlink r:id="rId11">
        <w:proofErr w:type="spellStart"/>
        <w:r w:rsidRPr="00413267">
          <w:rPr>
            <w:rFonts w:ascii="Times" w:hAnsi="Times"/>
          </w:rPr>
          <w:t>razvitiya</w:t>
        </w:r>
        <w:proofErr w:type="spellEnd"/>
        <w:r w:rsidRPr="00413267">
          <w:rPr>
            <w:rFonts w:ascii="Times" w:hAnsi="Times"/>
            <w:spacing w:val="1"/>
          </w:rPr>
          <w:t xml:space="preserve"> </w:t>
        </w:r>
      </w:hyperlink>
      <w:r w:rsidRPr="00413267">
        <w:rPr>
          <w:rFonts w:ascii="Times" w:hAnsi="Times"/>
        </w:rPr>
        <w:t>(дата</w:t>
      </w:r>
      <w:r w:rsidRPr="00413267">
        <w:rPr>
          <w:rFonts w:ascii="Times" w:hAnsi="Times"/>
          <w:spacing w:val="1"/>
        </w:rPr>
        <w:t xml:space="preserve"> </w:t>
      </w:r>
      <w:r w:rsidRPr="00413267">
        <w:rPr>
          <w:rFonts w:ascii="Times" w:hAnsi="Times"/>
        </w:rPr>
        <w:t>обращения:</w:t>
      </w:r>
      <w:r w:rsidRPr="00413267">
        <w:rPr>
          <w:rFonts w:ascii="Times" w:hAnsi="Times"/>
          <w:spacing w:val="-3"/>
        </w:rPr>
        <w:t xml:space="preserve"> </w:t>
      </w:r>
      <w:r w:rsidRPr="00413267">
        <w:rPr>
          <w:rFonts w:ascii="Times" w:hAnsi="Times"/>
        </w:rPr>
        <w:t>12.05.2018).</w:t>
      </w:r>
    </w:p>
    <w:p w14:paraId="437ADEE1" w14:textId="77777777" w:rsidR="00BA01AA" w:rsidRPr="00413267" w:rsidRDefault="00BA01AA">
      <w:pPr>
        <w:pStyle w:val="a3"/>
        <w:rPr>
          <w:rFonts w:ascii="Times" w:hAnsi="Times"/>
          <w:sz w:val="26"/>
        </w:rPr>
      </w:pPr>
    </w:p>
    <w:p w14:paraId="5BC52A51" w14:textId="77777777" w:rsidR="00BA01AA" w:rsidRPr="00413267" w:rsidRDefault="00BA01AA">
      <w:pPr>
        <w:pStyle w:val="a3"/>
        <w:spacing w:before="4"/>
        <w:rPr>
          <w:rFonts w:ascii="Times" w:hAnsi="Times"/>
          <w:sz w:val="29"/>
        </w:rPr>
      </w:pPr>
    </w:p>
    <w:p w14:paraId="35F53FB7" w14:textId="77777777" w:rsidR="00BA01AA" w:rsidRPr="00413267" w:rsidRDefault="00000000">
      <w:pPr>
        <w:pStyle w:val="1"/>
        <w:ind w:left="686"/>
        <w:rPr>
          <w:rFonts w:ascii="Times" w:hAnsi="Times"/>
        </w:rPr>
      </w:pPr>
      <w:proofErr w:type="spellStart"/>
      <w:r w:rsidRPr="00413267">
        <w:rPr>
          <w:rFonts w:ascii="Times" w:hAnsi="Times"/>
        </w:rPr>
        <w:t>References</w:t>
      </w:r>
      <w:proofErr w:type="spellEnd"/>
    </w:p>
    <w:p w14:paraId="1C9A249A" w14:textId="77777777" w:rsidR="00BA01AA" w:rsidRPr="00413267" w:rsidRDefault="00BA01AA">
      <w:pPr>
        <w:pStyle w:val="a3"/>
        <w:spacing w:before="8"/>
        <w:rPr>
          <w:rFonts w:ascii="Times" w:hAnsi="Times"/>
          <w:b/>
          <w:sz w:val="30"/>
        </w:rPr>
      </w:pPr>
    </w:p>
    <w:p w14:paraId="607AE89B" w14:textId="77777777" w:rsidR="00BA01AA" w:rsidRPr="00413267" w:rsidRDefault="00000000">
      <w:pPr>
        <w:pStyle w:val="a3"/>
        <w:spacing w:before="1"/>
        <w:ind w:left="686"/>
        <w:rPr>
          <w:rFonts w:ascii="Times" w:hAnsi="Times"/>
        </w:rPr>
      </w:pPr>
      <w:r w:rsidRPr="00413267">
        <w:rPr>
          <w:rFonts w:ascii="Times" w:hAnsi="Times"/>
        </w:rPr>
        <w:t>Перечень</w:t>
      </w:r>
      <w:r w:rsidRPr="00413267">
        <w:rPr>
          <w:rFonts w:ascii="Times" w:hAnsi="Times"/>
          <w:spacing w:val="-3"/>
        </w:rPr>
        <w:t xml:space="preserve"> </w:t>
      </w:r>
      <w:r w:rsidRPr="00413267">
        <w:rPr>
          <w:rFonts w:ascii="Times" w:hAnsi="Times"/>
        </w:rPr>
        <w:t>библиографических</w:t>
      </w:r>
      <w:r w:rsidRPr="00413267">
        <w:rPr>
          <w:rFonts w:ascii="Times" w:hAnsi="Times"/>
          <w:spacing w:val="-7"/>
        </w:rPr>
        <w:t xml:space="preserve"> </w:t>
      </w:r>
      <w:r w:rsidRPr="00413267">
        <w:rPr>
          <w:rFonts w:ascii="Times" w:hAnsi="Times"/>
        </w:rPr>
        <w:t>записей</w:t>
      </w:r>
      <w:r w:rsidRPr="00413267">
        <w:rPr>
          <w:rFonts w:ascii="Times" w:hAnsi="Times"/>
          <w:spacing w:val="-2"/>
        </w:rPr>
        <w:t xml:space="preserve"> </w:t>
      </w:r>
      <w:r w:rsidRPr="00413267">
        <w:rPr>
          <w:rFonts w:ascii="Times" w:hAnsi="Times"/>
        </w:rPr>
        <w:t>в</w:t>
      </w:r>
      <w:r w:rsidRPr="00413267">
        <w:rPr>
          <w:rFonts w:ascii="Times" w:hAnsi="Times"/>
          <w:spacing w:val="-5"/>
        </w:rPr>
        <w:t xml:space="preserve"> </w:t>
      </w:r>
      <w:r w:rsidRPr="00413267">
        <w:rPr>
          <w:rFonts w:ascii="Times" w:hAnsi="Times"/>
        </w:rPr>
        <w:t>алфавитном</w:t>
      </w:r>
      <w:r w:rsidRPr="00413267">
        <w:rPr>
          <w:rFonts w:ascii="Times" w:hAnsi="Times"/>
          <w:spacing w:val="-5"/>
        </w:rPr>
        <w:t xml:space="preserve"> </w:t>
      </w:r>
      <w:r w:rsidRPr="00413267">
        <w:rPr>
          <w:rFonts w:ascii="Times" w:hAnsi="Times"/>
        </w:rPr>
        <w:t>порядке</w:t>
      </w:r>
      <w:r w:rsidRPr="00413267">
        <w:rPr>
          <w:rFonts w:ascii="Times" w:hAnsi="Times"/>
          <w:spacing w:val="-4"/>
        </w:rPr>
        <w:t xml:space="preserve"> </w:t>
      </w:r>
      <w:r w:rsidRPr="00413267">
        <w:rPr>
          <w:rFonts w:ascii="Times" w:hAnsi="Times"/>
        </w:rPr>
        <w:t>(латиница)</w:t>
      </w:r>
    </w:p>
    <w:p w14:paraId="663A7925" w14:textId="77777777" w:rsidR="00BA01AA" w:rsidRPr="00413267" w:rsidRDefault="00BA01AA">
      <w:pPr>
        <w:pStyle w:val="a3"/>
        <w:spacing w:before="5"/>
        <w:rPr>
          <w:rFonts w:ascii="Times" w:hAnsi="Times"/>
          <w:sz w:val="31"/>
        </w:rPr>
      </w:pPr>
    </w:p>
    <w:p w14:paraId="6C465D6D" w14:textId="77777777" w:rsidR="00BA01AA" w:rsidRPr="00413267" w:rsidRDefault="00000000">
      <w:pPr>
        <w:spacing w:before="1"/>
        <w:ind w:left="686"/>
        <w:jc w:val="both"/>
        <w:rPr>
          <w:rFonts w:ascii="Times" w:hAnsi="Times"/>
          <w:sz w:val="24"/>
          <w:lang w:val="en-US"/>
        </w:rPr>
      </w:pPr>
      <w:proofErr w:type="spellStart"/>
      <w:r w:rsidRPr="00413267">
        <w:rPr>
          <w:rFonts w:ascii="Times" w:hAnsi="Times"/>
          <w:i/>
          <w:spacing w:val="-1"/>
          <w:sz w:val="24"/>
          <w:lang w:val="en-US"/>
        </w:rPr>
        <w:t>Borgwardt</w:t>
      </w:r>
      <w:proofErr w:type="spellEnd"/>
      <w:r w:rsidRPr="00413267">
        <w:rPr>
          <w:rFonts w:ascii="Times" w:hAnsi="Times"/>
          <w:i/>
          <w:spacing w:val="-1"/>
          <w:sz w:val="24"/>
          <w:lang w:val="en-US"/>
        </w:rPr>
        <w:t>,</w:t>
      </w:r>
      <w:r w:rsidRPr="00413267">
        <w:rPr>
          <w:rFonts w:ascii="Times" w:hAnsi="Times"/>
          <w:i/>
          <w:spacing w:val="-9"/>
          <w:sz w:val="24"/>
          <w:lang w:val="en-US"/>
        </w:rPr>
        <w:t xml:space="preserve"> </w:t>
      </w:r>
      <w:r w:rsidRPr="00413267">
        <w:rPr>
          <w:rFonts w:ascii="Times" w:hAnsi="Times"/>
          <w:i/>
          <w:spacing w:val="-1"/>
          <w:sz w:val="24"/>
          <w:lang w:val="en-US"/>
        </w:rPr>
        <w:t>Angela;</w:t>
      </w:r>
      <w:r w:rsidRPr="00413267">
        <w:rPr>
          <w:rFonts w:ascii="Times" w:hAnsi="Times"/>
          <w:i/>
          <w:spacing w:val="-12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i/>
          <w:sz w:val="24"/>
          <w:lang w:val="en-US"/>
        </w:rPr>
        <w:t>Molthagen</w:t>
      </w:r>
      <w:proofErr w:type="spellEnd"/>
      <w:r w:rsidRPr="00413267">
        <w:rPr>
          <w:rFonts w:ascii="Times" w:hAnsi="Times"/>
          <w:i/>
          <w:sz w:val="24"/>
          <w:lang w:val="en-US"/>
        </w:rPr>
        <w:t>,</w:t>
      </w:r>
      <w:r w:rsidRPr="00413267">
        <w:rPr>
          <w:rFonts w:ascii="Times" w:hAnsi="Times"/>
          <w:i/>
          <w:spacing w:val="-9"/>
          <w:sz w:val="24"/>
          <w:lang w:val="en-US"/>
        </w:rPr>
        <w:t xml:space="preserve"> </w:t>
      </w:r>
      <w:r w:rsidRPr="00413267">
        <w:rPr>
          <w:rFonts w:ascii="Times" w:hAnsi="Times"/>
          <w:i/>
          <w:sz w:val="24"/>
          <w:lang w:val="en-US"/>
        </w:rPr>
        <w:t>Ditmar</w:t>
      </w:r>
      <w:r w:rsidRPr="00413267">
        <w:rPr>
          <w:rFonts w:ascii="Times" w:hAnsi="Times"/>
          <w:sz w:val="24"/>
          <w:lang w:val="en-US"/>
        </w:rPr>
        <w:t>.</w:t>
      </w:r>
      <w:r w:rsidRPr="00413267">
        <w:rPr>
          <w:rFonts w:ascii="Times" w:hAnsi="Times"/>
          <w:spacing w:val="-13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(2006).</w:t>
      </w:r>
      <w:r w:rsidRPr="00413267">
        <w:rPr>
          <w:rFonts w:ascii="Times" w:hAnsi="Times"/>
          <w:spacing w:val="-13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sz w:val="24"/>
          <w:lang w:val="en-US"/>
        </w:rPr>
        <w:t>Gegen</w:t>
      </w:r>
      <w:proofErr w:type="spellEnd"/>
      <w:r w:rsidRPr="00413267">
        <w:rPr>
          <w:rFonts w:ascii="Times" w:hAnsi="Times"/>
          <w:spacing w:val="-14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sz w:val="24"/>
          <w:lang w:val="en-US"/>
        </w:rPr>
        <w:t>Rechtsextremismus</w:t>
      </w:r>
      <w:proofErr w:type="spellEnd"/>
      <w:r w:rsidRPr="00413267">
        <w:rPr>
          <w:rFonts w:ascii="Times" w:hAnsi="Times"/>
          <w:spacing w:val="-8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in</w:t>
      </w:r>
      <w:r w:rsidRPr="00413267">
        <w:rPr>
          <w:rFonts w:ascii="Times" w:hAnsi="Times"/>
          <w:spacing w:val="-15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Ost</w:t>
      </w:r>
      <w:r w:rsidRPr="00413267">
        <w:rPr>
          <w:rFonts w:ascii="Times" w:hAnsi="Times"/>
          <w:spacing w:val="-6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und</w:t>
      </w:r>
      <w:r w:rsidRPr="00413267">
        <w:rPr>
          <w:rFonts w:ascii="Times" w:hAnsi="Times"/>
          <w:spacing w:val="-11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West.</w:t>
      </w:r>
    </w:p>
    <w:p w14:paraId="627B0865" w14:textId="77777777" w:rsidR="00BA01AA" w:rsidRPr="00413267" w:rsidRDefault="00000000">
      <w:pPr>
        <w:pStyle w:val="a3"/>
        <w:spacing w:before="40"/>
        <w:ind w:left="119"/>
        <w:jc w:val="both"/>
        <w:rPr>
          <w:rFonts w:ascii="Times" w:hAnsi="Times"/>
          <w:lang w:val="en-US"/>
        </w:rPr>
      </w:pPr>
      <w:r w:rsidRPr="00413267">
        <w:rPr>
          <w:rFonts w:ascii="Times" w:hAnsi="Times"/>
          <w:lang w:val="en-US"/>
        </w:rPr>
        <w:t>Friedrich-Ebert-Stiftung</w:t>
      </w:r>
      <w:r w:rsidRPr="00413267">
        <w:rPr>
          <w:rFonts w:ascii="Times" w:hAnsi="Times"/>
          <w:spacing w:val="-5"/>
          <w:lang w:val="en-US"/>
        </w:rPr>
        <w:t xml:space="preserve"> </w:t>
      </w:r>
      <w:r w:rsidRPr="00413267">
        <w:rPr>
          <w:rFonts w:ascii="Times" w:hAnsi="Times"/>
          <w:lang w:val="en-US"/>
        </w:rPr>
        <w:t>Forum,</w:t>
      </w:r>
      <w:r w:rsidRPr="00413267">
        <w:rPr>
          <w:rFonts w:ascii="Times" w:hAnsi="Times"/>
          <w:spacing w:val="-2"/>
          <w:lang w:val="en-US"/>
        </w:rPr>
        <w:t xml:space="preserve"> </w:t>
      </w:r>
      <w:r w:rsidRPr="00413267">
        <w:rPr>
          <w:rFonts w:ascii="Times" w:hAnsi="Times"/>
          <w:lang w:val="en-US"/>
        </w:rPr>
        <w:t>Berlin:</w:t>
      </w:r>
      <w:r w:rsidRPr="00413267">
        <w:rPr>
          <w:rFonts w:ascii="Times" w:hAnsi="Times"/>
          <w:spacing w:val="-4"/>
          <w:lang w:val="en-US"/>
        </w:rPr>
        <w:t xml:space="preserve"> </w:t>
      </w:r>
      <w:r w:rsidRPr="00413267">
        <w:rPr>
          <w:rFonts w:ascii="Times" w:hAnsi="Times"/>
          <w:lang w:val="en-US"/>
        </w:rPr>
        <w:t>Friedrich</w:t>
      </w:r>
      <w:r w:rsidRPr="00413267">
        <w:rPr>
          <w:rFonts w:ascii="Times" w:hAnsi="Times"/>
          <w:spacing w:val="-5"/>
          <w:lang w:val="en-US"/>
        </w:rPr>
        <w:t xml:space="preserve"> </w:t>
      </w:r>
      <w:r w:rsidRPr="00413267">
        <w:rPr>
          <w:rFonts w:ascii="Times" w:hAnsi="Times"/>
          <w:lang w:val="en-US"/>
        </w:rPr>
        <w:t>Ebert</w:t>
      </w:r>
      <w:r w:rsidRPr="00413267">
        <w:rPr>
          <w:rFonts w:ascii="Times" w:hAnsi="Times"/>
          <w:spacing w:val="1"/>
          <w:lang w:val="en-US"/>
        </w:rPr>
        <w:t xml:space="preserve"> </w:t>
      </w:r>
      <w:r w:rsidRPr="00413267">
        <w:rPr>
          <w:rFonts w:ascii="Times" w:hAnsi="Times"/>
          <w:lang w:val="en-US"/>
        </w:rPr>
        <w:t>Stiftung</w:t>
      </w:r>
      <w:r w:rsidRPr="00413267">
        <w:rPr>
          <w:rFonts w:ascii="Times" w:hAnsi="Times"/>
          <w:spacing w:val="-4"/>
          <w:lang w:val="en-US"/>
        </w:rPr>
        <w:t xml:space="preserve"> </w:t>
      </w:r>
      <w:r w:rsidRPr="00413267">
        <w:rPr>
          <w:rFonts w:ascii="Times" w:hAnsi="Times"/>
          <w:lang w:val="en-US"/>
        </w:rPr>
        <w:t>Verlag.</w:t>
      </w:r>
    </w:p>
    <w:p w14:paraId="78A86470" w14:textId="77777777" w:rsidR="00413267" w:rsidRPr="00413267" w:rsidRDefault="00000000" w:rsidP="00413267">
      <w:pPr>
        <w:spacing w:before="42" w:line="276" w:lineRule="auto"/>
        <w:ind w:left="119" w:right="174" w:firstLine="566"/>
        <w:jc w:val="both"/>
        <w:rPr>
          <w:rFonts w:ascii="Times" w:hAnsi="Times"/>
          <w:sz w:val="24"/>
          <w:lang w:val="en-US"/>
        </w:rPr>
      </w:pPr>
      <w:proofErr w:type="spellStart"/>
      <w:r w:rsidRPr="00413267">
        <w:rPr>
          <w:rFonts w:ascii="Times" w:hAnsi="Times"/>
          <w:i/>
          <w:sz w:val="24"/>
          <w:lang w:val="en-US"/>
        </w:rPr>
        <w:t>Bunse</w:t>
      </w:r>
      <w:proofErr w:type="spellEnd"/>
      <w:r w:rsidRPr="00413267">
        <w:rPr>
          <w:rFonts w:ascii="Times" w:hAnsi="Times"/>
          <w:i/>
          <w:sz w:val="24"/>
          <w:lang w:val="en-US"/>
        </w:rPr>
        <w:t>,</w:t>
      </w:r>
      <w:r w:rsidRPr="00413267">
        <w:rPr>
          <w:rFonts w:ascii="Times" w:hAnsi="Times"/>
          <w:i/>
          <w:spacing w:val="1"/>
          <w:sz w:val="24"/>
          <w:lang w:val="en-US"/>
        </w:rPr>
        <w:t xml:space="preserve"> </w:t>
      </w:r>
      <w:r w:rsidRPr="00413267">
        <w:rPr>
          <w:rFonts w:ascii="Times" w:hAnsi="Times"/>
          <w:i/>
          <w:sz w:val="24"/>
          <w:lang w:val="en-US"/>
        </w:rPr>
        <w:t>Benno;</w:t>
      </w:r>
      <w:r w:rsidRPr="00413267">
        <w:rPr>
          <w:rFonts w:ascii="Times" w:hAnsi="Times"/>
          <w:i/>
          <w:spacing w:val="1"/>
          <w:sz w:val="24"/>
          <w:lang w:val="en-US"/>
        </w:rPr>
        <w:t xml:space="preserve"> </w:t>
      </w:r>
      <w:r w:rsidRPr="00413267">
        <w:rPr>
          <w:rFonts w:ascii="Times" w:hAnsi="Times"/>
          <w:i/>
          <w:sz w:val="24"/>
          <w:lang w:val="en-US"/>
        </w:rPr>
        <w:t>Friedrich,</w:t>
      </w:r>
      <w:r w:rsidRPr="00413267">
        <w:rPr>
          <w:rFonts w:ascii="Times" w:hAnsi="Times"/>
          <w:i/>
          <w:spacing w:val="1"/>
          <w:sz w:val="24"/>
          <w:lang w:val="en-US"/>
        </w:rPr>
        <w:t xml:space="preserve"> </w:t>
      </w:r>
      <w:r w:rsidRPr="00413267">
        <w:rPr>
          <w:rFonts w:ascii="Times" w:hAnsi="Times"/>
          <w:i/>
          <w:sz w:val="24"/>
          <w:lang w:val="en-US"/>
        </w:rPr>
        <w:t>Jürgen.</w:t>
      </w:r>
      <w:r w:rsidRPr="00413267">
        <w:rPr>
          <w:rFonts w:ascii="Times" w:hAnsi="Times"/>
          <w:i/>
          <w:spacing w:val="1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(2017).</w:t>
      </w:r>
      <w:r w:rsidRPr="00413267">
        <w:rPr>
          <w:rFonts w:ascii="Times" w:hAnsi="Times"/>
          <w:spacing w:val="1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Region</w:t>
      </w:r>
      <w:r w:rsidRPr="00413267">
        <w:rPr>
          <w:rFonts w:ascii="Times" w:hAnsi="Times"/>
          <w:spacing w:val="1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sz w:val="24"/>
          <w:lang w:val="en-US"/>
        </w:rPr>
        <w:t>Asien-Pazifik</w:t>
      </w:r>
      <w:proofErr w:type="spellEnd"/>
      <w:r w:rsidRPr="00413267">
        <w:rPr>
          <w:rFonts w:ascii="Times" w:hAnsi="Times"/>
          <w:sz w:val="24"/>
          <w:lang w:val="en-US"/>
        </w:rPr>
        <w:t>:</w:t>
      </w:r>
      <w:r w:rsidRPr="00413267">
        <w:rPr>
          <w:rFonts w:ascii="Times" w:hAnsi="Times"/>
          <w:spacing w:val="1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sz w:val="24"/>
          <w:lang w:val="en-US"/>
        </w:rPr>
        <w:t>Vielfalt</w:t>
      </w:r>
      <w:proofErr w:type="spellEnd"/>
      <w:r w:rsidRPr="00413267">
        <w:rPr>
          <w:rFonts w:ascii="Times" w:hAnsi="Times"/>
          <w:sz w:val="24"/>
          <w:lang w:val="en-US"/>
        </w:rPr>
        <w:t>,</w:t>
      </w:r>
      <w:r w:rsidRPr="00413267">
        <w:rPr>
          <w:rFonts w:ascii="Times" w:hAnsi="Times"/>
          <w:spacing w:val="1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sz w:val="24"/>
          <w:lang w:val="en-US"/>
        </w:rPr>
        <w:t>Wachstum</w:t>
      </w:r>
      <w:proofErr w:type="spellEnd"/>
      <w:r w:rsidRPr="00413267">
        <w:rPr>
          <w:rFonts w:ascii="Times" w:hAnsi="Times"/>
          <w:sz w:val="24"/>
          <w:lang w:val="en-US"/>
        </w:rPr>
        <w:t>,</w:t>
      </w:r>
      <w:r w:rsidRPr="00413267">
        <w:rPr>
          <w:rFonts w:ascii="Times" w:hAnsi="Times"/>
          <w:spacing w:val="1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sz w:val="24"/>
          <w:lang w:val="en-US"/>
        </w:rPr>
        <w:t>digitale</w:t>
      </w:r>
      <w:proofErr w:type="spellEnd"/>
      <w:r w:rsidRPr="00413267">
        <w:rPr>
          <w:rFonts w:ascii="Times" w:hAnsi="Times"/>
          <w:spacing w:val="-1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Zukunft,</w:t>
      </w:r>
      <w:r w:rsidRPr="00413267">
        <w:rPr>
          <w:rFonts w:ascii="Times" w:hAnsi="Times"/>
          <w:spacing w:val="3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Berlin:</w:t>
      </w:r>
      <w:r w:rsidRPr="00413267">
        <w:rPr>
          <w:rFonts w:ascii="Times" w:hAnsi="Times"/>
          <w:spacing w:val="1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sz w:val="24"/>
          <w:lang w:val="en-US"/>
        </w:rPr>
        <w:t>Bundesministerium</w:t>
      </w:r>
      <w:proofErr w:type="spellEnd"/>
      <w:r w:rsidRPr="00413267">
        <w:rPr>
          <w:rFonts w:ascii="Times" w:hAnsi="Times"/>
          <w:spacing w:val="-5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für</w:t>
      </w:r>
      <w:r w:rsidRPr="00413267">
        <w:rPr>
          <w:rFonts w:ascii="Times" w:hAnsi="Times"/>
          <w:spacing w:val="2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sz w:val="24"/>
          <w:lang w:val="en-US"/>
        </w:rPr>
        <w:t>Wirtschaft</w:t>
      </w:r>
      <w:proofErr w:type="spellEnd"/>
      <w:r w:rsidRPr="00413267">
        <w:rPr>
          <w:rFonts w:ascii="Times" w:hAnsi="Times"/>
          <w:spacing w:val="6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 xml:space="preserve">und </w:t>
      </w:r>
      <w:proofErr w:type="spellStart"/>
      <w:r w:rsidRPr="00413267">
        <w:rPr>
          <w:rFonts w:ascii="Times" w:hAnsi="Times"/>
          <w:sz w:val="24"/>
          <w:lang w:val="en-US"/>
        </w:rPr>
        <w:t>Energie</w:t>
      </w:r>
      <w:proofErr w:type="spellEnd"/>
      <w:r w:rsidRPr="00413267">
        <w:rPr>
          <w:rFonts w:ascii="Times" w:hAnsi="Times"/>
          <w:sz w:val="24"/>
          <w:lang w:val="en-US"/>
        </w:rPr>
        <w:t xml:space="preserve"> Verlag.</w:t>
      </w:r>
    </w:p>
    <w:p w14:paraId="4A8163BB" w14:textId="0132104F" w:rsidR="00BA01AA" w:rsidRPr="00413267" w:rsidRDefault="00413267" w:rsidP="00413267">
      <w:pPr>
        <w:spacing w:before="42" w:line="276" w:lineRule="auto"/>
        <w:ind w:left="119" w:right="174" w:firstLine="566"/>
        <w:jc w:val="both"/>
        <w:rPr>
          <w:rFonts w:ascii="Times" w:hAnsi="Times"/>
          <w:sz w:val="24"/>
          <w:lang w:val="en-US"/>
        </w:rPr>
        <w:sectPr w:rsidR="00BA01AA" w:rsidRPr="00413267">
          <w:pgSz w:w="11910" w:h="16840"/>
          <w:pgMar w:top="1040" w:right="680" w:bottom="280" w:left="1580" w:header="720" w:footer="720" w:gutter="0"/>
          <w:cols w:space="720"/>
        </w:sectPr>
      </w:pP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Jin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,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Canrong</w:t>
      </w:r>
      <w:r w:rsidRPr="00413267">
        <w:rPr>
          <w:rFonts w:ascii="Times" w:eastAsia="SimSun" w:hAnsi="Times"/>
          <w:sz w:val="24"/>
          <w:szCs w:val="24"/>
        </w:rPr>
        <w:t>金灿荣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(2021).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Zhe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ci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quanqiu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yiqing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,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weihe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rujia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wenhua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kang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yi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zuo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de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zui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hao?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Jin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Canrong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shuo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chu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beihou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zhenxiang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</w:t>
      </w:r>
      <w:proofErr w:type="spellStart"/>
      <w:r w:rsidRPr="00413267">
        <w:rPr>
          <w:rFonts w:ascii="Times" w:eastAsia="SimSun" w:hAnsi="Times"/>
          <w:sz w:val="24"/>
          <w:szCs w:val="24"/>
        </w:rPr>
        <w:t>这次全球疫情</w:t>
      </w:r>
      <w:r w:rsidRPr="00413267">
        <w:rPr>
          <w:rFonts w:ascii="Times" w:eastAsia="SimSun" w:hAnsi="Times"/>
          <w:sz w:val="24"/>
          <w:szCs w:val="24"/>
          <w:lang w:val="en-US"/>
        </w:rPr>
        <w:t>，</w:t>
      </w:r>
      <w:r w:rsidRPr="00413267">
        <w:rPr>
          <w:rFonts w:ascii="Times" w:eastAsia="SimSun" w:hAnsi="Times"/>
          <w:sz w:val="24"/>
          <w:szCs w:val="24"/>
        </w:rPr>
        <w:t>为何儒家文化抗疫做的最好</w:t>
      </w:r>
      <w:r w:rsidRPr="00413267">
        <w:rPr>
          <w:rFonts w:ascii="Times" w:eastAsia="SimSun" w:hAnsi="Times"/>
          <w:sz w:val="24"/>
          <w:szCs w:val="24"/>
          <w:lang w:val="en-US"/>
        </w:rPr>
        <w:t>？</w:t>
      </w:r>
      <w:r w:rsidRPr="00413267">
        <w:rPr>
          <w:rFonts w:ascii="Times" w:eastAsia="SimSun" w:hAnsi="Times"/>
          <w:sz w:val="24"/>
          <w:szCs w:val="24"/>
        </w:rPr>
        <w:t>金灿荣说出背后真相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[Why did during the current pandemic the Confucian culture showed itself much better than others in the fight against the epidemic?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Jin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</w:t>
      </w:r>
      <w:proofErr w:type="spellStart"/>
      <w:r w:rsidRPr="00413267">
        <w:rPr>
          <w:rFonts w:ascii="Times" w:eastAsia="SimSun" w:hAnsi="Times"/>
          <w:sz w:val="24"/>
          <w:szCs w:val="24"/>
          <w:lang w:val="en-US"/>
        </w:rPr>
        <w:t>Canrong</w:t>
      </w:r>
      <w:proofErr w:type="spellEnd"/>
      <w:r w:rsidRPr="00413267">
        <w:rPr>
          <w:rFonts w:ascii="Times" w:eastAsia="SimSun" w:hAnsi="Times"/>
          <w:sz w:val="24"/>
          <w:szCs w:val="24"/>
          <w:lang w:val="en-US"/>
        </w:rPr>
        <w:t xml:space="preserve"> shows the real reasons behind the </w:t>
      </w:r>
      <w:proofErr w:type="gramStart"/>
      <w:r w:rsidRPr="00413267">
        <w:rPr>
          <w:rFonts w:ascii="Times" w:eastAsia="SimSun" w:hAnsi="Times"/>
          <w:sz w:val="24"/>
          <w:szCs w:val="24"/>
          <w:lang w:val="en-US"/>
        </w:rPr>
        <w:t>scene</w:t>
      </w:r>
      <w:proofErr w:type="gramEnd"/>
      <w:r w:rsidRPr="00413267">
        <w:rPr>
          <w:rFonts w:ascii="Times" w:eastAsia="SimSun" w:hAnsi="Times"/>
          <w:sz w:val="24"/>
          <w:szCs w:val="24"/>
          <w:lang w:val="en-US"/>
        </w:rPr>
        <w:t>]. URL: https://v.qq.com/x/page/g3148rtvmkq.html (accessed 07.04.2022)</w:t>
      </w:r>
    </w:p>
    <w:p w14:paraId="60DBDFC3" w14:textId="0F43ECA0" w:rsidR="00BA01AA" w:rsidRDefault="00000000">
      <w:pPr>
        <w:spacing w:before="66" w:line="276" w:lineRule="auto"/>
        <w:ind w:left="119" w:right="102" w:firstLine="566"/>
        <w:jc w:val="both"/>
        <w:rPr>
          <w:rFonts w:ascii="Times" w:hAnsi="Times"/>
          <w:sz w:val="24"/>
          <w:lang w:val="en-US"/>
        </w:rPr>
      </w:pPr>
      <w:proofErr w:type="spellStart"/>
      <w:r w:rsidRPr="00413267">
        <w:rPr>
          <w:rFonts w:ascii="Times" w:hAnsi="Times"/>
          <w:i/>
          <w:sz w:val="24"/>
          <w:lang w:val="en-US"/>
        </w:rPr>
        <w:lastRenderedPageBreak/>
        <w:t>Dragneva</w:t>
      </w:r>
      <w:proofErr w:type="spellEnd"/>
      <w:r w:rsidRPr="00413267">
        <w:rPr>
          <w:rFonts w:ascii="Times" w:hAnsi="Times"/>
          <w:i/>
          <w:sz w:val="24"/>
          <w:lang w:val="en-US"/>
        </w:rPr>
        <w:t xml:space="preserve">, </w:t>
      </w:r>
      <w:proofErr w:type="spellStart"/>
      <w:r w:rsidRPr="00413267">
        <w:rPr>
          <w:rFonts w:ascii="Times" w:hAnsi="Times"/>
          <w:i/>
          <w:sz w:val="24"/>
          <w:lang w:val="en-US"/>
        </w:rPr>
        <w:t>Rilka</w:t>
      </w:r>
      <w:proofErr w:type="spellEnd"/>
      <w:r w:rsidRPr="00413267">
        <w:rPr>
          <w:rFonts w:ascii="Times" w:hAnsi="Times"/>
          <w:i/>
          <w:sz w:val="24"/>
          <w:lang w:val="en-US"/>
        </w:rPr>
        <w:t xml:space="preserve">; </w:t>
      </w:r>
      <w:proofErr w:type="spellStart"/>
      <w:r w:rsidRPr="00413267">
        <w:rPr>
          <w:rFonts w:ascii="Times" w:hAnsi="Times"/>
          <w:i/>
          <w:sz w:val="24"/>
          <w:lang w:val="en-US"/>
        </w:rPr>
        <w:t>Delcour</w:t>
      </w:r>
      <w:proofErr w:type="spellEnd"/>
      <w:r w:rsidRPr="00413267">
        <w:rPr>
          <w:rFonts w:ascii="Times" w:hAnsi="Times"/>
          <w:i/>
          <w:sz w:val="24"/>
          <w:lang w:val="en-US"/>
        </w:rPr>
        <w:t xml:space="preserve">, Laure. </w:t>
      </w:r>
      <w:r w:rsidRPr="00413267">
        <w:rPr>
          <w:rFonts w:ascii="Times" w:hAnsi="Times"/>
          <w:sz w:val="24"/>
          <w:lang w:val="en-US"/>
        </w:rPr>
        <w:t>(2017). Assessing Legal and Political Compatibility</w:t>
      </w:r>
      <w:r w:rsidRPr="00413267">
        <w:rPr>
          <w:rFonts w:ascii="Times" w:hAnsi="Times"/>
          <w:spacing w:val="1"/>
          <w:sz w:val="24"/>
          <w:lang w:val="en-US"/>
        </w:rPr>
        <w:t xml:space="preserve"> </w:t>
      </w:r>
      <w:r w:rsidRPr="00413267">
        <w:rPr>
          <w:rFonts w:ascii="Times" w:hAnsi="Times"/>
          <w:spacing w:val="-1"/>
          <w:sz w:val="24"/>
          <w:lang w:val="en-US"/>
        </w:rPr>
        <w:t>between</w:t>
      </w:r>
      <w:r w:rsidRPr="00413267">
        <w:rPr>
          <w:rFonts w:ascii="Times" w:hAnsi="Times"/>
          <w:spacing w:val="-13"/>
          <w:sz w:val="24"/>
          <w:lang w:val="en-US"/>
        </w:rPr>
        <w:t xml:space="preserve"> </w:t>
      </w:r>
      <w:r w:rsidRPr="00413267">
        <w:rPr>
          <w:rFonts w:ascii="Times" w:hAnsi="Times"/>
          <w:spacing w:val="-1"/>
          <w:sz w:val="24"/>
          <w:lang w:val="en-US"/>
        </w:rPr>
        <w:t>EU</w:t>
      </w:r>
      <w:r w:rsidRPr="00413267">
        <w:rPr>
          <w:rFonts w:ascii="Times" w:hAnsi="Times"/>
          <w:spacing w:val="-14"/>
          <w:sz w:val="24"/>
          <w:lang w:val="en-US"/>
        </w:rPr>
        <w:t xml:space="preserve"> </w:t>
      </w:r>
      <w:r w:rsidRPr="00413267">
        <w:rPr>
          <w:rFonts w:ascii="Times" w:hAnsi="Times"/>
          <w:spacing w:val="-1"/>
          <w:sz w:val="24"/>
          <w:lang w:val="en-US"/>
        </w:rPr>
        <w:t>Engagement</w:t>
      </w:r>
      <w:r w:rsidRPr="00413267">
        <w:rPr>
          <w:rFonts w:ascii="Times" w:hAnsi="Times"/>
          <w:spacing w:val="-3"/>
          <w:sz w:val="24"/>
          <w:lang w:val="en-US"/>
        </w:rPr>
        <w:t xml:space="preserve"> </w:t>
      </w:r>
      <w:r w:rsidRPr="00413267">
        <w:rPr>
          <w:rFonts w:ascii="Times" w:hAnsi="Times"/>
          <w:spacing w:val="-1"/>
          <w:sz w:val="24"/>
          <w:lang w:val="en-US"/>
        </w:rPr>
        <w:t>Strategies</w:t>
      </w:r>
      <w:r w:rsidRPr="00413267">
        <w:rPr>
          <w:rFonts w:ascii="Times" w:hAnsi="Times"/>
          <w:spacing w:val="-11"/>
          <w:sz w:val="24"/>
          <w:lang w:val="en-US"/>
        </w:rPr>
        <w:t xml:space="preserve"> </w:t>
      </w:r>
      <w:r w:rsidRPr="00413267">
        <w:rPr>
          <w:rFonts w:ascii="Times" w:hAnsi="Times"/>
          <w:spacing w:val="-1"/>
          <w:sz w:val="24"/>
          <w:lang w:val="en-US"/>
        </w:rPr>
        <w:t>and</w:t>
      </w:r>
      <w:r w:rsidRPr="00413267">
        <w:rPr>
          <w:rFonts w:ascii="Times" w:hAnsi="Times"/>
          <w:spacing w:val="-3"/>
          <w:sz w:val="24"/>
          <w:lang w:val="en-US"/>
        </w:rPr>
        <w:t xml:space="preserve"> </w:t>
      </w:r>
      <w:r w:rsidRPr="00413267">
        <w:rPr>
          <w:rFonts w:ascii="Times" w:hAnsi="Times"/>
          <w:spacing w:val="-1"/>
          <w:sz w:val="24"/>
          <w:lang w:val="en-US"/>
        </w:rPr>
        <w:t>EAEU</w:t>
      </w:r>
      <w:r w:rsidRPr="00413267">
        <w:rPr>
          <w:rFonts w:ascii="Times" w:hAnsi="Times"/>
          <w:spacing w:val="-9"/>
          <w:sz w:val="24"/>
          <w:lang w:val="en-US"/>
        </w:rPr>
        <w:t xml:space="preserve"> </w:t>
      </w:r>
      <w:r w:rsidRPr="00413267">
        <w:rPr>
          <w:rFonts w:ascii="Times" w:hAnsi="Times"/>
          <w:spacing w:val="-1"/>
          <w:sz w:val="24"/>
          <w:lang w:val="en-US"/>
        </w:rPr>
        <w:t>Membership.</w:t>
      </w:r>
      <w:r w:rsidRPr="00413267">
        <w:rPr>
          <w:rFonts w:ascii="Times" w:hAnsi="Times"/>
          <w:spacing w:val="-4"/>
          <w:sz w:val="24"/>
          <w:lang w:val="en-US"/>
        </w:rPr>
        <w:t xml:space="preserve"> </w:t>
      </w:r>
      <w:r w:rsidRPr="00413267">
        <w:rPr>
          <w:rFonts w:ascii="Times" w:hAnsi="Times"/>
          <w:i/>
          <w:spacing w:val="-1"/>
          <w:sz w:val="24"/>
          <w:lang w:val="en-US"/>
        </w:rPr>
        <w:t>Working</w:t>
      </w:r>
      <w:r w:rsidRPr="00413267">
        <w:rPr>
          <w:rFonts w:ascii="Times" w:hAnsi="Times"/>
          <w:i/>
          <w:spacing w:val="-7"/>
          <w:sz w:val="24"/>
          <w:lang w:val="en-US"/>
        </w:rPr>
        <w:t xml:space="preserve"> </w:t>
      </w:r>
      <w:r w:rsidRPr="00413267">
        <w:rPr>
          <w:rFonts w:ascii="Times" w:hAnsi="Times"/>
          <w:i/>
          <w:spacing w:val="-1"/>
          <w:sz w:val="24"/>
          <w:lang w:val="en-US"/>
        </w:rPr>
        <w:t>Paper</w:t>
      </w:r>
      <w:r w:rsidRPr="00413267">
        <w:rPr>
          <w:rFonts w:ascii="Times" w:hAnsi="Times"/>
          <w:i/>
          <w:spacing w:val="-11"/>
          <w:sz w:val="24"/>
          <w:lang w:val="en-US"/>
        </w:rPr>
        <w:t xml:space="preserve"> </w:t>
      </w:r>
      <w:r w:rsidRPr="00413267">
        <w:rPr>
          <w:rFonts w:ascii="Times" w:hAnsi="Times"/>
          <w:i/>
          <w:spacing w:val="-1"/>
          <w:sz w:val="24"/>
          <w:lang w:val="en-US"/>
        </w:rPr>
        <w:t>Series,</w:t>
      </w:r>
      <w:r w:rsidRPr="00413267">
        <w:rPr>
          <w:rFonts w:ascii="Times" w:hAnsi="Times"/>
          <w:i/>
          <w:spacing w:val="-7"/>
          <w:sz w:val="24"/>
          <w:lang w:val="en-US"/>
        </w:rPr>
        <w:t xml:space="preserve"> </w:t>
      </w:r>
      <w:r w:rsidRPr="00413267">
        <w:rPr>
          <w:rFonts w:ascii="Times" w:hAnsi="Times"/>
          <w:i/>
          <w:sz w:val="24"/>
          <w:lang w:val="en-US"/>
        </w:rPr>
        <w:t>No.07</w:t>
      </w:r>
      <w:r w:rsidRPr="00413267">
        <w:rPr>
          <w:rFonts w:ascii="Times" w:hAnsi="Times"/>
          <w:sz w:val="24"/>
          <w:lang w:val="en-US"/>
        </w:rPr>
        <w:t>,</w:t>
      </w:r>
      <w:r w:rsidRPr="00413267">
        <w:rPr>
          <w:rFonts w:ascii="Times" w:hAnsi="Times"/>
          <w:spacing w:val="-10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Berlin:</w:t>
      </w:r>
      <w:r w:rsidRPr="00413267">
        <w:rPr>
          <w:rFonts w:ascii="Times" w:hAnsi="Times"/>
          <w:spacing w:val="-58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sz w:val="24"/>
          <w:lang w:val="en-US"/>
        </w:rPr>
        <w:t>Freie</w:t>
      </w:r>
      <w:proofErr w:type="spellEnd"/>
      <w:r w:rsidRPr="00413267">
        <w:rPr>
          <w:rFonts w:ascii="Times" w:hAnsi="Times"/>
          <w:sz w:val="24"/>
          <w:lang w:val="en-US"/>
        </w:rPr>
        <w:t xml:space="preserve"> Universität</w:t>
      </w:r>
      <w:r w:rsidRPr="00413267">
        <w:rPr>
          <w:rFonts w:ascii="Times" w:hAnsi="Times"/>
          <w:spacing w:val="7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Berlin</w:t>
      </w:r>
      <w:r w:rsidRPr="00413267">
        <w:rPr>
          <w:rFonts w:ascii="Times" w:hAnsi="Times"/>
          <w:spacing w:val="-3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Verlag.</w:t>
      </w:r>
    </w:p>
    <w:p w14:paraId="3BD9658E" w14:textId="4DEBDD02" w:rsidR="00413267" w:rsidRPr="00413267" w:rsidRDefault="00413267">
      <w:pPr>
        <w:spacing w:before="66" w:line="276" w:lineRule="auto"/>
        <w:ind w:left="119" w:right="102" w:firstLine="566"/>
        <w:jc w:val="both"/>
        <w:rPr>
          <w:rFonts w:ascii="Times" w:hAnsi="Times"/>
          <w:sz w:val="24"/>
          <w:lang w:val="en-US"/>
        </w:rPr>
      </w:pPr>
      <w:r w:rsidRPr="00413267">
        <w:rPr>
          <w:rFonts w:ascii="Times" w:hAnsi="Times"/>
          <w:sz w:val="24"/>
          <w:lang w:val="en-US"/>
        </w:rPr>
        <w:t xml:space="preserve">Feng, </w:t>
      </w:r>
      <w:proofErr w:type="spellStart"/>
      <w:r w:rsidRPr="00413267">
        <w:rPr>
          <w:rFonts w:ascii="Times" w:hAnsi="Times"/>
          <w:sz w:val="24"/>
          <w:lang w:val="en-US"/>
        </w:rPr>
        <w:t>Jicai</w:t>
      </w:r>
      <w:proofErr w:type="spellEnd"/>
      <w:r w:rsidRPr="00413267">
        <w:rPr>
          <w:rFonts w:ascii="Times" w:hAnsi="Times"/>
          <w:sz w:val="24"/>
          <w:lang w:val="en-US"/>
        </w:rPr>
        <w:t xml:space="preserve"> </w:t>
      </w:r>
      <w:proofErr w:type="spellStart"/>
      <w:r w:rsidRPr="00413267">
        <w:rPr>
          <w:rFonts w:ascii="SimSun" w:eastAsia="SimSun" w:hAnsi="SimSun" w:cs="SimSun" w:hint="eastAsia"/>
          <w:sz w:val="24"/>
          <w:lang w:val="en-US"/>
        </w:rPr>
        <w:t>冯骥才</w:t>
      </w:r>
      <w:proofErr w:type="spellEnd"/>
      <w:r w:rsidRPr="00413267">
        <w:rPr>
          <w:rFonts w:ascii="Times" w:hAnsi="Times"/>
          <w:sz w:val="24"/>
          <w:lang w:val="en-US"/>
        </w:rPr>
        <w:t xml:space="preserve"> (2000). </w:t>
      </w:r>
      <w:proofErr w:type="spellStart"/>
      <w:r w:rsidRPr="00413267">
        <w:rPr>
          <w:rFonts w:ascii="Times" w:hAnsi="Times"/>
          <w:sz w:val="24"/>
          <w:lang w:val="en-US"/>
        </w:rPr>
        <w:t>Shouxia</w:t>
      </w:r>
      <w:proofErr w:type="spellEnd"/>
      <w:r w:rsidRPr="00413267">
        <w:rPr>
          <w:rFonts w:ascii="Times" w:hAnsi="Times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sz w:val="24"/>
          <w:lang w:val="en-US"/>
        </w:rPr>
        <w:t>liuqing</w:t>
      </w:r>
      <w:proofErr w:type="spellEnd"/>
      <w:r w:rsidRPr="00413267">
        <w:rPr>
          <w:rFonts w:ascii="Times" w:hAnsi="Times"/>
          <w:sz w:val="24"/>
          <w:lang w:val="en-US"/>
        </w:rPr>
        <w:t xml:space="preserve">: </w:t>
      </w:r>
      <w:proofErr w:type="spellStart"/>
      <w:r w:rsidRPr="00413267">
        <w:rPr>
          <w:rFonts w:ascii="Times" w:hAnsi="Times"/>
          <w:sz w:val="24"/>
          <w:lang w:val="en-US"/>
        </w:rPr>
        <w:t>xiandai</w:t>
      </w:r>
      <w:proofErr w:type="spellEnd"/>
      <w:r w:rsidRPr="00413267">
        <w:rPr>
          <w:rFonts w:ascii="Times" w:hAnsi="Times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sz w:val="24"/>
          <w:lang w:val="en-US"/>
        </w:rPr>
        <w:t>dushi</w:t>
      </w:r>
      <w:proofErr w:type="spellEnd"/>
      <w:r w:rsidRPr="00413267">
        <w:rPr>
          <w:rFonts w:ascii="Times" w:hAnsi="Times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sz w:val="24"/>
          <w:lang w:val="en-US"/>
        </w:rPr>
        <w:t>wenhuade</w:t>
      </w:r>
      <w:proofErr w:type="spellEnd"/>
      <w:r w:rsidRPr="00413267">
        <w:rPr>
          <w:rFonts w:ascii="Times" w:hAnsi="Times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sz w:val="24"/>
          <w:lang w:val="en-US"/>
        </w:rPr>
        <w:t>youhuan</w:t>
      </w:r>
      <w:proofErr w:type="spellEnd"/>
      <w:r w:rsidRPr="00413267">
        <w:rPr>
          <w:rFonts w:ascii="Times" w:hAnsi="Times"/>
          <w:sz w:val="24"/>
          <w:lang w:val="en-US"/>
        </w:rPr>
        <w:t xml:space="preserve"> </w:t>
      </w:r>
      <w:proofErr w:type="spellStart"/>
      <w:r w:rsidRPr="00413267">
        <w:rPr>
          <w:rFonts w:ascii="SimSun" w:eastAsia="SimSun" w:hAnsi="SimSun" w:cs="SimSun" w:hint="eastAsia"/>
          <w:sz w:val="24"/>
          <w:lang w:val="en-US"/>
        </w:rPr>
        <w:t>手下留情：现代都市文化的忧患</w:t>
      </w:r>
      <w:proofErr w:type="spellEnd"/>
      <w:r w:rsidRPr="00413267">
        <w:rPr>
          <w:rFonts w:ascii="Times" w:hAnsi="Times"/>
          <w:sz w:val="24"/>
          <w:lang w:val="en-US"/>
        </w:rPr>
        <w:t xml:space="preserve"> [Show leniency: The predicament of modern urban culture]. Shanghai: </w:t>
      </w:r>
      <w:proofErr w:type="spellStart"/>
      <w:r w:rsidRPr="00413267">
        <w:rPr>
          <w:rFonts w:ascii="Times" w:hAnsi="Times"/>
          <w:sz w:val="24"/>
          <w:lang w:val="en-US"/>
        </w:rPr>
        <w:t>Xuelin</w:t>
      </w:r>
      <w:proofErr w:type="spellEnd"/>
      <w:r w:rsidRPr="00413267">
        <w:rPr>
          <w:rFonts w:ascii="Times" w:hAnsi="Times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sz w:val="24"/>
          <w:lang w:val="en-US"/>
        </w:rPr>
        <w:t>chubanshe</w:t>
      </w:r>
      <w:proofErr w:type="spellEnd"/>
      <w:r w:rsidRPr="00413267">
        <w:rPr>
          <w:rFonts w:ascii="Times" w:hAnsi="Times"/>
          <w:sz w:val="24"/>
          <w:lang w:val="en-US"/>
        </w:rPr>
        <w:t>.</w:t>
      </w:r>
    </w:p>
    <w:p w14:paraId="6E242C14" w14:textId="77777777" w:rsidR="00BA01AA" w:rsidRPr="00413267" w:rsidRDefault="00000000">
      <w:pPr>
        <w:pStyle w:val="a3"/>
        <w:spacing w:line="278" w:lineRule="auto"/>
        <w:ind w:left="119" w:right="167" w:firstLine="566"/>
        <w:jc w:val="both"/>
        <w:rPr>
          <w:rFonts w:ascii="Times" w:hAnsi="Times"/>
          <w:lang w:val="en-US"/>
        </w:rPr>
      </w:pPr>
      <w:r w:rsidRPr="00413267">
        <w:rPr>
          <w:rFonts w:ascii="Times" w:hAnsi="Times"/>
          <w:i/>
          <w:spacing w:val="-1"/>
          <w:lang w:val="en-US"/>
        </w:rPr>
        <w:t>Kaneko,</w:t>
      </w:r>
      <w:r w:rsidRPr="00413267">
        <w:rPr>
          <w:rFonts w:ascii="Times" w:hAnsi="Times"/>
          <w:i/>
          <w:spacing w:val="-6"/>
          <w:lang w:val="en-US"/>
        </w:rPr>
        <w:t xml:space="preserve"> </w:t>
      </w:r>
      <w:r w:rsidRPr="00413267">
        <w:rPr>
          <w:rFonts w:ascii="Times" w:hAnsi="Times"/>
          <w:i/>
          <w:spacing w:val="-1"/>
          <w:lang w:val="en-US"/>
        </w:rPr>
        <w:t>Isamu.</w:t>
      </w:r>
      <w:r w:rsidRPr="00413267">
        <w:rPr>
          <w:rFonts w:ascii="Times" w:hAnsi="Times"/>
          <w:i/>
          <w:spacing w:val="-5"/>
          <w:lang w:val="en-US"/>
        </w:rPr>
        <w:t xml:space="preserve"> </w:t>
      </w:r>
      <w:r w:rsidRPr="00413267">
        <w:rPr>
          <w:rFonts w:ascii="Times" w:hAnsi="Times"/>
          <w:spacing w:val="-1"/>
          <w:lang w:val="en-US"/>
        </w:rPr>
        <w:t>(2004).</w:t>
      </w:r>
      <w:r w:rsidRPr="00413267">
        <w:rPr>
          <w:rFonts w:ascii="Times" w:hAnsi="Times"/>
          <w:spacing w:val="-6"/>
          <w:lang w:val="en-US"/>
        </w:rPr>
        <w:t xml:space="preserve"> </w:t>
      </w:r>
      <w:r w:rsidRPr="00413267">
        <w:rPr>
          <w:rFonts w:ascii="Times" w:hAnsi="Times"/>
          <w:spacing w:val="-1"/>
          <w:lang w:val="en-US"/>
        </w:rPr>
        <w:t>Kokusai</w:t>
      </w:r>
      <w:r w:rsidRPr="00413267">
        <w:rPr>
          <w:rFonts w:ascii="Times" w:hAnsi="Times"/>
          <w:spacing w:val="-17"/>
          <w:lang w:val="en-US"/>
        </w:rPr>
        <w:t xml:space="preserve"> </w:t>
      </w:r>
      <w:proofErr w:type="spellStart"/>
      <w:r w:rsidRPr="00413267">
        <w:rPr>
          <w:rFonts w:ascii="Times" w:hAnsi="Times"/>
          <w:spacing w:val="-1"/>
          <w:lang w:val="en-US"/>
        </w:rPr>
        <w:t>seiji</w:t>
      </w:r>
      <w:proofErr w:type="spellEnd"/>
      <w:r w:rsidRPr="00413267">
        <w:rPr>
          <w:rFonts w:ascii="Times" w:hAnsi="Times"/>
          <w:spacing w:val="-12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kozo</w:t>
      </w:r>
      <w:proofErr w:type="spellEnd"/>
      <w:r w:rsidRPr="00413267">
        <w:rPr>
          <w:rFonts w:ascii="Times" w:hAnsi="Times"/>
          <w:spacing w:val="-8"/>
          <w:lang w:val="en-US"/>
        </w:rPr>
        <w:t xml:space="preserve"> </w:t>
      </w:r>
      <w:r w:rsidRPr="00413267">
        <w:rPr>
          <w:rFonts w:ascii="Times" w:hAnsi="Times"/>
          <w:lang w:val="en-US"/>
        </w:rPr>
        <w:t>to</w:t>
      </w:r>
      <w:r w:rsidRPr="00413267">
        <w:rPr>
          <w:rFonts w:ascii="Times" w:hAnsi="Times"/>
          <w:spacing w:val="-7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domei</w:t>
      </w:r>
      <w:proofErr w:type="spellEnd"/>
      <w:r w:rsidRPr="00413267">
        <w:rPr>
          <w:rFonts w:ascii="Times" w:hAnsi="Times"/>
          <w:spacing w:val="-7"/>
          <w:lang w:val="en-US"/>
        </w:rPr>
        <w:t xml:space="preserve"> </w:t>
      </w:r>
      <w:r w:rsidRPr="00413267">
        <w:rPr>
          <w:rFonts w:ascii="Times" w:hAnsi="Times"/>
          <w:lang w:val="en-US"/>
        </w:rPr>
        <w:t>no</w:t>
      </w:r>
      <w:r w:rsidRPr="00413267">
        <w:rPr>
          <w:rFonts w:ascii="Times" w:hAnsi="Times"/>
          <w:spacing w:val="-3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henyo</w:t>
      </w:r>
      <w:proofErr w:type="spellEnd"/>
      <w:r w:rsidRPr="00413267">
        <w:rPr>
          <w:rFonts w:ascii="Times" w:hAnsi="Times"/>
          <w:spacing w:val="-3"/>
          <w:lang w:val="en-US"/>
        </w:rPr>
        <w:t xml:space="preserve"> </w:t>
      </w:r>
      <w:r w:rsidRPr="00413267">
        <w:rPr>
          <w:rFonts w:ascii="Times" w:hAnsi="Times"/>
          <w:lang w:val="en-US"/>
        </w:rPr>
        <w:t>[The</w:t>
      </w:r>
      <w:r w:rsidRPr="00413267">
        <w:rPr>
          <w:rFonts w:ascii="Times" w:hAnsi="Times"/>
          <w:spacing w:val="-9"/>
          <w:lang w:val="en-US"/>
        </w:rPr>
        <w:t xml:space="preserve"> </w:t>
      </w:r>
      <w:r w:rsidRPr="00413267">
        <w:rPr>
          <w:rFonts w:ascii="Times" w:hAnsi="Times"/>
          <w:lang w:val="en-US"/>
        </w:rPr>
        <w:t>structure</w:t>
      </w:r>
      <w:r w:rsidRPr="00413267">
        <w:rPr>
          <w:rFonts w:ascii="Times" w:hAnsi="Times"/>
          <w:spacing w:val="-18"/>
          <w:lang w:val="en-US"/>
        </w:rPr>
        <w:t xml:space="preserve"> </w:t>
      </w:r>
      <w:r w:rsidRPr="00413267">
        <w:rPr>
          <w:rFonts w:ascii="Times" w:hAnsi="Times"/>
          <w:lang w:val="en-US"/>
        </w:rPr>
        <w:t>of</w:t>
      </w:r>
      <w:r w:rsidRPr="00413267">
        <w:rPr>
          <w:rFonts w:ascii="Times" w:hAnsi="Times"/>
          <w:spacing w:val="-11"/>
          <w:lang w:val="en-US"/>
        </w:rPr>
        <w:t xml:space="preserve"> </w:t>
      </w:r>
      <w:r w:rsidRPr="00413267">
        <w:rPr>
          <w:rFonts w:ascii="Times" w:hAnsi="Times"/>
          <w:lang w:val="en-US"/>
        </w:rPr>
        <w:t>international</w:t>
      </w:r>
      <w:r w:rsidRPr="00413267">
        <w:rPr>
          <w:rFonts w:ascii="Times" w:hAnsi="Times"/>
          <w:spacing w:val="-57"/>
          <w:lang w:val="en-US"/>
        </w:rPr>
        <w:t xml:space="preserve"> </w:t>
      </w:r>
      <w:r w:rsidRPr="00413267">
        <w:rPr>
          <w:rFonts w:ascii="Times" w:hAnsi="Times"/>
          <w:lang w:val="en-US"/>
        </w:rPr>
        <w:t xml:space="preserve">policy and alteration of alliances’ forms], </w:t>
      </w:r>
      <w:proofErr w:type="spellStart"/>
      <w:r w:rsidRPr="00413267">
        <w:rPr>
          <w:rFonts w:ascii="Times" w:hAnsi="Times"/>
          <w:i/>
          <w:lang w:val="en-US"/>
        </w:rPr>
        <w:t>Boei</w:t>
      </w:r>
      <w:proofErr w:type="spellEnd"/>
      <w:r w:rsidRPr="00413267">
        <w:rPr>
          <w:rFonts w:ascii="Times" w:hAnsi="Times"/>
          <w:i/>
          <w:lang w:val="en-US"/>
        </w:rPr>
        <w:t xml:space="preserve"> </w:t>
      </w:r>
      <w:proofErr w:type="spellStart"/>
      <w:r w:rsidRPr="00413267">
        <w:rPr>
          <w:rFonts w:ascii="Times" w:hAnsi="Times"/>
          <w:i/>
          <w:lang w:val="en-US"/>
        </w:rPr>
        <w:t>kenkyusyo</w:t>
      </w:r>
      <w:proofErr w:type="spellEnd"/>
      <w:r w:rsidRPr="00413267">
        <w:rPr>
          <w:rFonts w:ascii="Times" w:hAnsi="Times"/>
          <w:i/>
          <w:lang w:val="en-US"/>
        </w:rPr>
        <w:t xml:space="preserve"> </w:t>
      </w:r>
      <w:proofErr w:type="spellStart"/>
      <w:r w:rsidRPr="00413267">
        <w:rPr>
          <w:rFonts w:ascii="Times" w:hAnsi="Times"/>
          <w:i/>
          <w:lang w:val="en-US"/>
        </w:rPr>
        <w:t>kiyo</w:t>
      </w:r>
      <w:proofErr w:type="spellEnd"/>
      <w:r w:rsidRPr="00413267">
        <w:rPr>
          <w:rFonts w:ascii="Times" w:hAnsi="Times"/>
          <w:lang w:val="en-US"/>
        </w:rPr>
        <w:t xml:space="preserve">, No.1, Tokyo: </w:t>
      </w:r>
      <w:proofErr w:type="spellStart"/>
      <w:r w:rsidRPr="00413267">
        <w:rPr>
          <w:rFonts w:ascii="Times" w:hAnsi="Times"/>
          <w:lang w:val="en-US"/>
        </w:rPr>
        <w:t>Boei</w:t>
      </w:r>
      <w:proofErr w:type="spellEnd"/>
      <w:r w:rsidRPr="00413267">
        <w:rPr>
          <w:rFonts w:ascii="Times" w:hAnsi="Times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kenkyusyo</w:t>
      </w:r>
      <w:proofErr w:type="spellEnd"/>
      <w:r w:rsidRPr="00413267">
        <w:rPr>
          <w:rFonts w:ascii="Times" w:hAnsi="Times"/>
          <w:spacing w:val="1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suppan</w:t>
      </w:r>
      <w:proofErr w:type="spellEnd"/>
      <w:r w:rsidRPr="00413267">
        <w:rPr>
          <w:rFonts w:ascii="Times" w:hAnsi="Times"/>
          <w:lang w:val="en-US"/>
        </w:rPr>
        <w:t>.</w:t>
      </w:r>
    </w:p>
    <w:p w14:paraId="7CBBFF36" w14:textId="32BEF504" w:rsidR="00BA01AA" w:rsidRPr="00413267" w:rsidRDefault="00000000">
      <w:pPr>
        <w:spacing w:line="276" w:lineRule="auto"/>
        <w:ind w:left="119" w:right="173" w:firstLine="566"/>
        <w:jc w:val="both"/>
        <w:rPr>
          <w:rFonts w:ascii="Times" w:hAnsi="Times"/>
          <w:sz w:val="24"/>
          <w:lang w:val="en-US"/>
        </w:rPr>
      </w:pPr>
      <w:proofErr w:type="spellStart"/>
      <w:r w:rsidRPr="00413267">
        <w:rPr>
          <w:rFonts w:ascii="Times" w:hAnsi="Times"/>
          <w:i/>
          <w:sz w:val="24"/>
          <w:lang w:val="en-US"/>
        </w:rPr>
        <w:t>Kurečić</w:t>
      </w:r>
      <w:proofErr w:type="spellEnd"/>
      <w:r w:rsidRPr="00413267">
        <w:rPr>
          <w:rFonts w:ascii="Times" w:hAnsi="Times"/>
          <w:i/>
          <w:sz w:val="24"/>
          <w:lang w:val="en-US"/>
        </w:rPr>
        <w:t xml:space="preserve">, </w:t>
      </w:r>
      <w:proofErr w:type="spellStart"/>
      <w:r w:rsidRPr="00413267">
        <w:rPr>
          <w:rFonts w:ascii="Times" w:hAnsi="Times"/>
          <w:i/>
          <w:sz w:val="24"/>
          <w:lang w:val="en-US"/>
        </w:rPr>
        <w:t>Petar</w:t>
      </w:r>
      <w:proofErr w:type="spellEnd"/>
      <w:r w:rsidRPr="00413267">
        <w:rPr>
          <w:rFonts w:ascii="Times" w:hAnsi="Times"/>
          <w:i/>
          <w:sz w:val="24"/>
          <w:lang w:val="en-US"/>
        </w:rPr>
        <w:t xml:space="preserve">. </w:t>
      </w:r>
      <w:r w:rsidRPr="00413267">
        <w:rPr>
          <w:rFonts w:ascii="Times" w:hAnsi="Times"/>
          <w:sz w:val="24"/>
          <w:lang w:val="en-US"/>
        </w:rPr>
        <w:t xml:space="preserve">(2010). The New Great Game: Rivalry of Geostrategies and </w:t>
      </w:r>
      <w:proofErr w:type="spellStart"/>
      <w:r w:rsidRPr="00413267">
        <w:rPr>
          <w:rFonts w:ascii="Times" w:hAnsi="Times"/>
          <w:sz w:val="24"/>
          <w:lang w:val="en-US"/>
        </w:rPr>
        <w:t>Geoeconomies</w:t>
      </w:r>
      <w:proofErr w:type="spellEnd"/>
      <w:r w:rsidRPr="00413267">
        <w:rPr>
          <w:rFonts w:ascii="Times" w:hAnsi="Times"/>
          <w:spacing w:val="-57"/>
          <w:sz w:val="24"/>
          <w:lang w:val="en-US"/>
        </w:rPr>
        <w:t xml:space="preserve"> </w:t>
      </w:r>
      <w:r w:rsidRPr="00413267">
        <w:rPr>
          <w:rFonts w:ascii="Times" w:hAnsi="Times"/>
          <w:spacing w:val="-1"/>
          <w:sz w:val="24"/>
          <w:lang w:val="en-US"/>
        </w:rPr>
        <w:t>in</w:t>
      </w:r>
      <w:r w:rsidRPr="00413267">
        <w:rPr>
          <w:rFonts w:ascii="Times" w:hAnsi="Times"/>
          <w:spacing w:val="-12"/>
          <w:sz w:val="24"/>
          <w:lang w:val="en-US"/>
        </w:rPr>
        <w:t xml:space="preserve"> </w:t>
      </w:r>
      <w:r w:rsidRPr="00413267">
        <w:rPr>
          <w:rFonts w:ascii="Times" w:hAnsi="Times"/>
          <w:spacing w:val="-1"/>
          <w:sz w:val="24"/>
          <w:lang w:val="en-US"/>
        </w:rPr>
        <w:t>Central</w:t>
      </w:r>
      <w:r w:rsidRPr="00413267">
        <w:rPr>
          <w:rFonts w:ascii="Times" w:hAnsi="Times"/>
          <w:spacing w:val="-16"/>
          <w:sz w:val="24"/>
          <w:lang w:val="en-US"/>
        </w:rPr>
        <w:t xml:space="preserve"> </w:t>
      </w:r>
      <w:r w:rsidRPr="00413267">
        <w:rPr>
          <w:rFonts w:ascii="Times" w:hAnsi="Times"/>
          <w:spacing w:val="-1"/>
          <w:sz w:val="24"/>
          <w:lang w:val="en-US"/>
        </w:rPr>
        <w:t>Asia,</w:t>
      </w:r>
      <w:r w:rsidRPr="00413267">
        <w:rPr>
          <w:rFonts w:ascii="Times" w:hAnsi="Times"/>
          <w:spacing w:val="-3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i/>
          <w:spacing w:val="-1"/>
          <w:sz w:val="24"/>
          <w:lang w:val="en-US"/>
        </w:rPr>
        <w:t>Hrvatski</w:t>
      </w:r>
      <w:proofErr w:type="spellEnd"/>
      <w:r w:rsidRPr="00413267">
        <w:rPr>
          <w:rFonts w:ascii="Times" w:hAnsi="Times"/>
          <w:i/>
          <w:spacing w:val="-6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i/>
          <w:spacing w:val="-1"/>
          <w:sz w:val="24"/>
          <w:lang w:val="en-US"/>
        </w:rPr>
        <w:t>geografski</w:t>
      </w:r>
      <w:proofErr w:type="spellEnd"/>
      <w:r w:rsidRPr="00413267">
        <w:rPr>
          <w:rFonts w:ascii="Times" w:hAnsi="Times"/>
          <w:i/>
          <w:spacing w:val="-6"/>
          <w:sz w:val="24"/>
          <w:lang w:val="en-US"/>
        </w:rPr>
        <w:t xml:space="preserve"> </w:t>
      </w:r>
      <w:proofErr w:type="spellStart"/>
      <w:r w:rsidRPr="00413267">
        <w:rPr>
          <w:rFonts w:ascii="Times" w:hAnsi="Times"/>
          <w:i/>
          <w:spacing w:val="-1"/>
          <w:sz w:val="24"/>
          <w:lang w:val="en-US"/>
        </w:rPr>
        <w:t>glasnik</w:t>
      </w:r>
      <w:proofErr w:type="spellEnd"/>
      <w:r w:rsidRPr="00413267">
        <w:rPr>
          <w:rFonts w:ascii="Times" w:hAnsi="Times"/>
          <w:spacing w:val="-1"/>
          <w:sz w:val="24"/>
          <w:lang w:val="en-US"/>
        </w:rPr>
        <w:t>,</w:t>
      </w:r>
      <w:r w:rsidRPr="00413267">
        <w:rPr>
          <w:rFonts w:ascii="Times" w:hAnsi="Times"/>
          <w:spacing w:val="-6"/>
          <w:sz w:val="24"/>
          <w:lang w:val="en-US"/>
        </w:rPr>
        <w:t xml:space="preserve"> </w:t>
      </w:r>
      <w:r w:rsidRPr="00413267">
        <w:rPr>
          <w:rFonts w:ascii="Times" w:hAnsi="Times"/>
          <w:spacing w:val="-1"/>
          <w:sz w:val="24"/>
          <w:lang w:val="en-US"/>
        </w:rPr>
        <w:t>Zagreb:</w:t>
      </w:r>
      <w:r w:rsidRPr="00413267">
        <w:rPr>
          <w:rFonts w:ascii="Times" w:hAnsi="Times"/>
          <w:spacing w:val="-6"/>
          <w:sz w:val="24"/>
          <w:lang w:val="en-US"/>
        </w:rPr>
        <w:t xml:space="preserve"> </w:t>
      </w:r>
      <w:r w:rsidRPr="00413267">
        <w:rPr>
          <w:rFonts w:ascii="Times" w:hAnsi="Times"/>
          <w:spacing w:val="-1"/>
          <w:sz w:val="24"/>
          <w:lang w:val="en-US"/>
        </w:rPr>
        <w:t>University</w:t>
      </w:r>
      <w:r w:rsidRPr="00413267">
        <w:rPr>
          <w:rFonts w:ascii="Times" w:hAnsi="Times"/>
          <w:spacing w:val="-17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College</w:t>
      </w:r>
      <w:r w:rsidRPr="00413267">
        <w:rPr>
          <w:rFonts w:ascii="Times" w:hAnsi="Times"/>
          <w:spacing w:val="-8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of</w:t>
      </w:r>
      <w:r w:rsidRPr="00413267">
        <w:rPr>
          <w:rFonts w:ascii="Times" w:hAnsi="Times"/>
          <w:spacing w:val="-16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International</w:t>
      </w:r>
      <w:r w:rsidRPr="00413267">
        <w:rPr>
          <w:rFonts w:ascii="Times" w:hAnsi="Times"/>
          <w:spacing w:val="-16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Relations</w:t>
      </w:r>
      <w:r w:rsidRPr="00413267">
        <w:rPr>
          <w:rFonts w:ascii="Times" w:hAnsi="Times"/>
          <w:spacing w:val="-58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and</w:t>
      </w:r>
      <w:r w:rsidRPr="00413267">
        <w:rPr>
          <w:rFonts w:ascii="Times" w:hAnsi="Times"/>
          <w:spacing w:val="1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Diplomacy</w:t>
      </w:r>
      <w:r w:rsidR="00413267">
        <w:rPr>
          <w:rFonts w:ascii="Times" w:hAnsi="Times"/>
          <w:sz w:val="24"/>
          <w:lang w:val="en-US"/>
        </w:rPr>
        <w:t>. P.</w:t>
      </w:r>
      <w:r w:rsidRPr="00413267">
        <w:rPr>
          <w:rFonts w:ascii="Times" w:hAnsi="Times"/>
          <w:spacing w:val="2"/>
          <w:sz w:val="24"/>
          <w:lang w:val="en-US"/>
        </w:rPr>
        <w:t xml:space="preserve"> </w:t>
      </w:r>
      <w:r w:rsidRPr="00413267">
        <w:rPr>
          <w:rFonts w:ascii="Times" w:hAnsi="Times"/>
          <w:sz w:val="24"/>
          <w:lang w:val="en-US"/>
        </w:rPr>
        <w:t>21-48.</w:t>
      </w:r>
    </w:p>
    <w:p w14:paraId="533AB5E0" w14:textId="77777777" w:rsidR="00BA01AA" w:rsidRPr="00413267" w:rsidRDefault="00000000">
      <w:pPr>
        <w:pStyle w:val="a3"/>
        <w:spacing w:line="276" w:lineRule="auto"/>
        <w:ind w:left="119" w:right="175" w:firstLine="566"/>
        <w:jc w:val="both"/>
        <w:rPr>
          <w:rFonts w:ascii="Times" w:hAnsi="Times"/>
          <w:lang w:val="en-US"/>
        </w:rPr>
      </w:pPr>
      <w:r w:rsidRPr="00413267">
        <w:rPr>
          <w:rFonts w:ascii="Times" w:hAnsi="Times"/>
          <w:i/>
          <w:lang w:val="en-US"/>
        </w:rPr>
        <w:t>Levy, Katja</w:t>
      </w:r>
      <w:r w:rsidRPr="00413267">
        <w:rPr>
          <w:rFonts w:ascii="Times" w:hAnsi="Times"/>
          <w:lang w:val="en-US"/>
        </w:rPr>
        <w:t xml:space="preserve">. (2016). </w:t>
      </w:r>
      <w:proofErr w:type="spellStart"/>
      <w:r w:rsidRPr="00413267">
        <w:rPr>
          <w:rFonts w:ascii="Times" w:hAnsi="Times"/>
          <w:lang w:val="en-US"/>
        </w:rPr>
        <w:t>Annotierte</w:t>
      </w:r>
      <w:proofErr w:type="spellEnd"/>
      <w:r w:rsidRPr="00413267">
        <w:rPr>
          <w:rFonts w:ascii="Times" w:hAnsi="Times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Bibliographie</w:t>
      </w:r>
      <w:proofErr w:type="spellEnd"/>
      <w:r w:rsidRPr="00413267">
        <w:rPr>
          <w:rFonts w:ascii="Times" w:hAnsi="Times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zur</w:t>
      </w:r>
      <w:proofErr w:type="spellEnd"/>
      <w:r w:rsidRPr="00413267">
        <w:rPr>
          <w:rFonts w:ascii="Times" w:hAnsi="Times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Zivilgesellschaft</w:t>
      </w:r>
      <w:proofErr w:type="spellEnd"/>
      <w:r w:rsidRPr="00413267">
        <w:rPr>
          <w:rFonts w:ascii="Times" w:hAnsi="Times"/>
          <w:lang w:val="en-US"/>
        </w:rPr>
        <w:t xml:space="preserve"> in China, </w:t>
      </w:r>
      <w:proofErr w:type="spellStart"/>
      <w:r w:rsidRPr="00413267">
        <w:rPr>
          <w:rFonts w:ascii="Times" w:hAnsi="Times"/>
          <w:lang w:val="en-US"/>
        </w:rPr>
        <w:t>Ostasiatisches</w:t>
      </w:r>
      <w:proofErr w:type="spellEnd"/>
      <w:r w:rsidRPr="00413267">
        <w:rPr>
          <w:rFonts w:ascii="Times" w:hAnsi="Times"/>
          <w:spacing w:val="-57"/>
          <w:lang w:val="en-US"/>
        </w:rPr>
        <w:t xml:space="preserve"> </w:t>
      </w:r>
      <w:r w:rsidRPr="00413267">
        <w:rPr>
          <w:rFonts w:ascii="Times" w:hAnsi="Times"/>
          <w:lang w:val="en-US"/>
        </w:rPr>
        <w:t>Seminar,</w:t>
      </w:r>
      <w:r w:rsidRPr="00413267">
        <w:rPr>
          <w:rFonts w:ascii="Times" w:hAnsi="Times"/>
          <w:spacing w:val="3"/>
          <w:lang w:val="en-US"/>
        </w:rPr>
        <w:t xml:space="preserve"> </w:t>
      </w:r>
      <w:r w:rsidRPr="00413267">
        <w:rPr>
          <w:rFonts w:ascii="Times" w:hAnsi="Times"/>
          <w:lang w:val="en-US"/>
        </w:rPr>
        <w:t>Berlin:</w:t>
      </w:r>
      <w:r w:rsidRPr="00413267">
        <w:rPr>
          <w:rFonts w:ascii="Times" w:hAnsi="Times"/>
          <w:spacing w:val="6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Freie</w:t>
      </w:r>
      <w:proofErr w:type="spellEnd"/>
      <w:r w:rsidRPr="00413267">
        <w:rPr>
          <w:rFonts w:ascii="Times" w:hAnsi="Times"/>
          <w:spacing w:val="1"/>
          <w:lang w:val="en-US"/>
        </w:rPr>
        <w:t xml:space="preserve"> </w:t>
      </w:r>
      <w:r w:rsidRPr="00413267">
        <w:rPr>
          <w:rFonts w:ascii="Times" w:hAnsi="Times"/>
          <w:lang w:val="en-US"/>
        </w:rPr>
        <w:t>Universität</w:t>
      </w:r>
      <w:r w:rsidRPr="00413267">
        <w:rPr>
          <w:rFonts w:ascii="Times" w:hAnsi="Times"/>
          <w:spacing w:val="6"/>
          <w:lang w:val="en-US"/>
        </w:rPr>
        <w:t xml:space="preserve"> </w:t>
      </w:r>
      <w:r w:rsidRPr="00413267">
        <w:rPr>
          <w:rFonts w:ascii="Times" w:hAnsi="Times"/>
          <w:lang w:val="en-US"/>
        </w:rPr>
        <w:t>Berlin</w:t>
      </w:r>
      <w:r w:rsidRPr="00413267">
        <w:rPr>
          <w:rFonts w:ascii="Times" w:hAnsi="Times"/>
          <w:spacing w:val="-3"/>
          <w:lang w:val="en-US"/>
        </w:rPr>
        <w:t xml:space="preserve"> </w:t>
      </w:r>
      <w:r w:rsidRPr="00413267">
        <w:rPr>
          <w:rFonts w:ascii="Times" w:hAnsi="Times"/>
          <w:lang w:val="en-US"/>
        </w:rPr>
        <w:t>Verlag.</w:t>
      </w:r>
    </w:p>
    <w:p w14:paraId="0E602493" w14:textId="77777777" w:rsidR="00BA01AA" w:rsidRPr="00413267" w:rsidRDefault="00000000">
      <w:pPr>
        <w:pStyle w:val="a3"/>
        <w:spacing w:line="276" w:lineRule="auto"/>
        <w:ind w:left="119" w:right="172" w:firstLine="566"/>
        <w:jc w:val="both"/>
        <w:rPr>
          <w:rFonts w:ascii="Times" w:hAnsi="Times"/>
          <w:lang w:val="en-US"/>
        </w:rPr>
      </w:pPr>
      <w:r w:rsidRPr="00413267">
        <w:rPr>
          <w:rFonts w:ascii="Times" w:hAnsi="Times"/>
          <w:i/>
          <w:lang w:val="en-US"/>
        </w:rPr>
        <w:t xml:space="preserve">Moshes, </w:t>
      </w:r>
      <w:proofErr w:type="spellStart"/>
      <w:r w:rsidRPr="00413267">
        <w:rPr>
          <w:rFonts w:ascii="Times" w:hAnsi="Times"/>
          <w:i/>
          <w:lang w:val="en-US"/>
        </w:rPr>
        <w:t>Arkady</w:t>
      </w:r>
      <w:proofErr w:type="spellEnd"/>
      <w:r w:rsidRPr="00413267">
        <w:rPr>
          <w:rFonts w:ascii="Times" w:hAnsi="Times"/>
          <w:i/>
          <w:lang w:val="en-US"/>
        </w:rPr>
        <w:t xml:space="preserve">; </w:t>
      </w:r>
      <w:proofErr w:type="spellStart"/>
      <w:r w:rsidRPr="00413267">
        <w:rPr>
          <w:rFonts w:ascii="Times" w:hAnsi="Times"/>
          <w:i/>
          <w:lang w:val="en-US"/>
        </w:rPr>
        <w:t>Nojonen</w:t>
      </w:r>
      <w:proofErr w:type="spellEnd"/>
      <w:r w:rsidRPr="00413267">
        <w:rPr>
          <w:rFonts w:ascii="Times" w:hAnsi="Times"/>
          <w:i/>
          <w:lang w:val="en-US"/>
        </w:rPr>
        <w:t xml:space="preserve">, Matti. </w:t>
      </w:r>
      <w:r w:rsidRPr="00413267">
        <w:rPr>
          <w:rFonts w:ascii="Times" w:hAnsi="Times"/>
          <w:lang w:val="en-US"/>
        </w:rPr>
        <w:t>(2011). Russia-China Relations: current state, alternative</w:t>
      </w:r>
      <w:r w:rsidRPr="00413267">
        <w:rPr>
          <w:rFonts w:ascii="Times" w:hAnsi="Times"/>
          <w:spacing w:val="1"/>
          <w:lang w:val="en-US"/>
        </w:rPr>
        <w:t xml:space="preserve"> </w:t>
      </w:r>
      <w:r w:rsidRPr="00413267">
        <w:rPr>
          <w:rFonts w:ascii="Times" w:hAnsi="Times"/>
          <w:lang w:val="en-US"/>
        </w:rPr>
        <w:t>futures,</w:t>
      </w:r>
      <w:r w:rsidRPr="00413267">
        <w:rPr>
          <w:rFonts w:ascii="Times" w:hAnsi="Times"/>
          <w:spacing w:val="1"/>
          <w:lang w:val="en-US"/>
        </w:rPr>
        <w:t xml:space="preserve"> </w:t>
      </w:r>
      <w:r w:rsidRPr="00413267">
        <w:rPr>
          <w:rFonts w:ascii="Times" w:hAnsi="Times"/>
          <w:lang w:val="en-US"/>
        </w:rPr>
        <w:t>and</w:t>
      </w:r>
      <w:r w:rsidRPr="00413267">
        <w:rPr>
          <w:rFonts w:ascii="Times" w:hAnsi="Times"/>
          <w:spacing w:val="-1"/>
          <w:lang w:val="en-US"/>
        </w:rPr>
        <w:t xml:space="preserve"> </w:t>
      </w:r>
      <w:r w:rsidRPr="00413267">
        <w:rPr>
          <w:rFonts w:ascii="Times" w:hAnsi="Times"/>
          <w:lang w:val="en-US"/>
        </w:rPr>
        <w:t>implications</w:t>
      </w:r>
      <w:r w:rsidRPr="00413267">
        <w:rPr>
          <w:rFonts w:ascii="Times" w:hAnsi="Times"/>
          <w:spacing w:val="1"/>
          <w:lang w:val="en-US"/>
        </w:rPr>
        <w:t xml:space="preserve"> </w:t>
      </w:r>
      <w:r w:rsidRPr="00413267">
        <w:rPr>
          <w:rFonts w:ascii="Times" w:hAnsi="Times"/>
          <w:lang w:val="en-US"/>
        </w:rPr>
        <w:t>for</w:t>
      </w:r>
      <w:r w:rsidRPr="00413267">
        <w:rPr>
          <w:rFonts w:ascii="Times" w:hAnsi="Times"/>
          <w:spacing w:val="-4"/>
          <w:lang w:val="en-US"/>
        </w:rPr>
        <w:t xml:space="preserve"> </w:t>
      </w:r>
      <w:r w:rsidRPr="00413267">
        <w:rPr>
          <w:rFonts w:ascii="Times" w:hAnsi="Times"/>
          <w:lang w:val="en-US"/>
        </w:rPr>
        <w:t>the</w:t>
      </w:r>
      <w:r w:rsidRPr="00413267">
        <w:rPr>
          <w:rFonts w:ascii="Times" w:hAnsi="Times"/>
          <w:spacing w:val="-2"/>
          <w:lang w:val="en-US"/>
        </w:rPr>
        <w:t xml:space="preserve"> </w:t>
      </w:r>
      <w:r w:rsidRPr="00413267">
        <w:rPr>
          <w:rFonts w:ascii="Times" w:hAnsi="Times"/>
          <w:lang w:val="en-US"/>
        </w:rPr>
        <w:t>West,</w:t>
      </w:r>
      <w:r w:rsidRPr="00413267">
        <w:rPr>
          <w:rFonts w:ascii="Times" w:hAnsi="Times"/>
          <w:spacing w:val="1"/>
          <w:lang w:val="en-US"/>
        </w:rPr>
        <w:t xml:space="preserve"> </w:t>
      </w:r>
      <w:r w:rsidRPr="00413267">
        <w:rPr>
          <w:rFonts w:ascii="Times" w:hAnsi="Times"/>
          <w:lang w:val="en-US"/>
        </w:rPr>
        <w:t>Tampere:</w:t>
      </w:r>
      <w:r w:rsidRPr="00413267">
        <w:rPr>
          <w:rFonts w:ascii="Times" w:hAnsi="Times"/>
          <w:spacing w:val="-1"/>
          <w:lang w:val="en-US"/>
        </w:rPr>
        <w:t xml:space="preserve"> </w:t>
      </w:r>
      <w:r w:rsidRPr="00413267">
        <w:rPr>
          <w:rFonts w:ascii="Times" w:hAnsi="Times"/>
          <w:lang w:val="en-US"/>
        </w:rPr>
        <w:t>The</w:t>
      </w:r>
      <w:r w:rsidRPr="00413267">
        <w:rPr>
          <w:rFonts w:ascii="Times" w:hAnsi="Times"/>
          <w:spacing w:val="-2"/>
          <w:lang w:val="en-US"/>
        </w:rPr>
        <w:t xml:space="preserve"> </w:t>
      </w:r>
      <w:r w:rsidRPr="00413267">
        <w:rPr>
          <w:rFonts w:ascii="Times" w:hAnsi="Times"/>
          <w:lang w:val="en-US"/>
        </w:rPr>
        <w:t>Finnish</w:t>
      </w:r>
      <w:r w:rsidRPr="00413267">
        <w:rPr>
          <w:rFonts w:ascii="Times" w:hAnsi="Times"/>
          <w:spacing w:val="-5"/>
          <w:lang w:val="en-US"/>
        </w:rPr>
        <w:t xml:space="preserve"> </w:t>
      </w:r>
      <w:r w:rsidRPr="00413267">
        <w:rPr>
          <w:rFonts w:ascii="Times" w:hAnsi="Times"/>
          <w:lang w:val="en-US"/>
        </w:rPr>
        <w:t>Institute</w:t>
      </w:r>
      <w:r w:rsidRPr="00413267">
        <w:rPr>
          <w:rFonts w:ascii="Times" w:hAnsi="Times"/>
          <w:spacing w:val="-7"/>
          <w:lang w:val="en-US"/>
        </w:rPr>
        <w:t xml:space="preserve"> </w:t>
      </w:r>
      <w:r w:rsidRPr="00413267">
        <w:rPr>
          <w:rFonts w:ascii="Times" w:hAnsi="Times"/>
          <w:lang w:val="en-US"/>
        </w:rPr>
        <w:t>of</w:t>
      </w:r>
      <w:r w:rsidRPr="00413267">
        <w:rPr>
          <w:rFonts w:ascii="Times" w:hAnsi="Times"/>
          <w:spacing w:val="-8"/>
          <w:lang w:val="en-US"/>
        </w:rPr>
        <w:t xml:space="preserve"> </w:t>
      </w:r>
      <w:r w:rsidRPr="00413267">
        <w:rPr>
          <w:rFonts w:ascii="Times" w:hAnsi="Times"/>
          <w:lang w:val="en-US"/>
        </w:rPr>
        <w:t>International</w:t>
      </w:r>
      <w:r w:rsidRPr="00413267">
        <w:rPr>
          <w:rFonts w:ascii="Times" w:hAnsi="Times"/>
          <w:spacing w:val="-1"/>
          <w:lang w:val="en-US"/>
        </w:rPr>
        <w:t xml:space="preserve"> </w:t>
      </w:r>
      <w:r w:rsidRPr="00413267">
        <w:rPr>
          <w:rFonts w:ascii="Times" w:hAnsi="Times"/>
          <w:lang w:val="en-US"/>
        </w:rPr>
        <w:t>Affairs.</w:t>
      </w:r>
    </w:p>
    <w:p w14:paraId="1967D8D9" w14:textId="77777777" w:rsidR="00BA01AA" w:rsidRPr="00413267" w:rsidRDefault="00000000">
      <w:pPr>
        <w:pStyle w:val="a3"/>
        <w:spacing w:line="276" w:lineRule="auto"/>
        <w:ind w:left="119" w:right="161" w:firstLine="566"/>
        <w:jc w:val="both"/>
        <w:rPr>
          <w:rFonts w:ascii="Times" w:hAnsi="Times"/>
          <w:lang w:val="en-US"/>
        </w:rPr>
      </w:pPr>
      <w:r w:rsidRPr="00413267">
        <w:rPr>
          <w:rFonts w:ascii="Times" w:hAnsi="Times"/>
          <w:i/>
          <w:lang w:val="en-US"/>
        </w:rPr>
        <w:t xml:space="preserve">Reiter, Erich. </w:t>
      </w:r>
      <w:r w:rsidRPr="00413267">
        <w:rPr>
          <w:rFonts w:ascii="Times" w:hAnsi="Times"/>
          <w:lang w:val="en-US"/>
        </w:rPr>
        <w:t xml:space="preserve">(2017). Ein Essay </w:t>
      </w:r>
      <w:proofErr w:type="spellStart"/>
      <w:r w:rsidRPr="00413267">
        <w:rPr>
          <w:rFonts w:ascii="Times" w:hAnsi="Times"/>
          <w:lang w:val="en-US"/>
        </w:rPr>
        <w:t>zur</w:t>
      </w:r>
      <w:proofErr w:type="spellEnd"/>
      <w:r w:rsidRPr="00413267">
        <w:rPr>
          <w:rFonts w:ascii="Times" w:hAnsi="Times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neuen</w:t>
      </w:r>
      <w:proofErr w:type="spellEnd"/>
      <w:r w:rsidRPr="00413267">
        <w:rPr>
          <w:rFonts w:ascii="Times" w:hAnsi="Times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globalen</w:t>
      </w:r>
      <w:proofErr w:type="spellEnd"/>
      <w:r w:rsidRPr="00413267">
        <w:rPr>
          <w:rFonts w:ascii="Times" w:hAnsi="Times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Geopolitik</w:t>
      </w:r>
      <w:proofErr w:type="spellEnd"/>
      <w:r w:rsidRPr="00413267">
        <w:rPr>
          <w:rFonts w:ascii="Times" w:hAnsi="Times"/>
          <w:lang w:val="en-US"/>
        </w:rPr>
        <w:t xml:space="preserve">. Wien: </w:t>
      </w:r>
      <w:proofErr w:type="spellStart"/>
      <w:r w:rsidRPr="00413267">
        <w:rPr>
          <w:rFonts w:ascii="Times" w:hAnsi="Times"/>
          <w:lang w:val="en-US"/>
        </w:rPr>
        <w:t>Bundesministerium</w:t>
      </w:r>
      <w:proofErr w:type="spellEnd"/>
      <w:r w:rsidRPr="00413267">
        <w:rPr>
          <w:rFonts w:ascii="Times" w:hAnsi="Times"/>
          <w:spacing w:val="1"/>
          <w:lang w:val="en-US"/>
        </w:rPr>
        <w:t xml:space="preserve"> </w:t>
      </w:r>
      <w:r w:rsidRPr="00413267">
        <w:rPr>
          <w:rFonts w:ascii="Times" w:hAnsi="Times"/>
          <w:lang w:val="en-US"/>
        </w:rPr>
        <w:t>für</w:t>
      </w:r>
      <w:r w:rsidRPr="00413267">
        <w:rPr>
          <w:rFonts w:ascii="Times" w:hAnsi="Times"/>
          <w:spacing w:val="2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Landesverteidigung</w:t>
      </w:r>
      <w:proofErr w:type="spellEnd"/>
      <w:r w:rsidRPr="00413267">
        <w:rPr>
          <w:rFonts w:ascii="Times" w:hAnsi="Times"/>
          <w:spacing w:val="2"/>
          <w:lang w:val="en-US"/>
        </w:rPr>
        <w:t xml:space="preserve"> </w:t>
      </w:r>
      <w:r w:rsidRPr="00413267">
        <w:rPr>
          <w:rFonts w:ascii="Times" w:hAnsi="Times"/>
          <w:lang w:val="en-US"/>
        </w:rPr>
        <w:t>Verlag.</w:t>
      </w:r>
    </w:p>
    <w:p w14:paraId="3FF6AE36" w14:textId="77777777" w:rsidR="00BA01AA" w:rsidRPr="00413267" w:rsidRDefault="00000000">
      <w:pPr>
        <w:pStyle w:val="a3"/>
        <w:spacing w:line="276" w:lineRule="auto"/>
        <w:ind w:left="119" w:right="158" w:firstLine="566"/>
        <w:jc w:val="both"/>
        <w:rPr>
          <w:rFonts w:ascii="Times" w:hAnsi="Times"/>
          <w:lang w:val="en-US"/>
        </w:rPr>
      </w:pPr>
      <w:proofErr w:type="spellStart"/>
      <w:r w:rsidRPr="00413267">
        <w:rPr>
          <w:rFonts w:ascii="Times" w:hAnsi="Times"/>
          <w:i/>
          <w:lang w:val="en-US"/>
        </w:rPr>
        <w:t>Soloviyov</w:t>
      </w:r>
      <w:proofErr w:type="spellEnd"/>
      <w:r w:rsidRPr="00413267">
        <w:rPr>
          <w:rFonts w:ascii="Times" w:hAnsi="Times"/>
          <w:i/>
          <w:lang w:val="en-US"/>
        </w:rPr>
        <w:t xml:space="preserve">, V.S. </w:t>
      </w:r>
      <w:r w:rsidRPr="00413267">
        <w:rPr>
          <w:rFonts w:ascii="Times" w:hAnsi="Times"/>
          <w:lang w:val="en-US"/>
        </w:rPr>
        <w:t xml:space="preserve">(1989). </w:t>
      </w:r>
      <w:proofErr w:type="spellStart"/>
      <w:r w:rsidRPr="00413267">
        <w:rPr>
          <w:rFonts w:ascii="Times" w:hAnsi="Times"/>
          <w:lang w:val="en-US"/>
        </w:rPr>
        <w:t>Sochineniya</w:t>
      </w:r>
      <w:proofErr w:type="spellEnd"/>
      <w:r w:rsidRPr="00413267">
        <w:rPr>
          <w:rFonts w:ascii="Times" w:hAnsi="Times"/>
          <w:lang w:val="en-US"/>
        </w:rPr>
        <w:t xml:space="preserve"> v 2-h </w:t>
      </w:r>
      <w:proofErr w:type="spellStart"/>
      <w:r w:rsidRPr="00413267">
        <w:rPr>
          <w:rFonts w:ascii="Times" w:hAnsi="Times"/>
          <w:lang w:val="en-US"/>
        </w:rPr>
        <w:t>tomah</w:t>
      </w:r>
      <w:proofErr w:type="spellEnd"/>
      <w:r w:rsidRPr="00413267">
        <w:rPr>
          <w:rFonts w:ascii="Times" w:hAnsi="Times"/>
          <w:lang w:val="en-US"/>
        </w:rPr>
        <w:t xml:space="preserve"> [Works in 2 volumes], Vol.2, Moscow:</w:t>
      </w:r>
      <w:r w:rsidRPr="00413267">
        <w:rPr>
          <w:rFonts w:ascii="Times" w:hAnsi="Times"/>
          <w:spacing w:val="1"/>
          <w:lang w:val="en-US"/>
        </w:rPr>
        <w:t xml:space="preserve"> </w:t>
      </w:r>
      <w:r w:rsidRPr="00413267">
        <w:rPr>
          <w:rFonts w:ascii="Times" w:hAnsi="Times"/>
          <w:lang w:val="en-US"/>
        </w:rPr>
        <w:t>“Pravda” PH.</w:t>
      </w:r>
      <w:r w:rsidRPr="00413267">
        <w:rPr>
          <w:rFonts w:ascii="Times" w:hAnsi="Times"/>
          <w:spacing w:val="3"/>
          <w:lang w:val="en-US"/>
        </w:rPr>
        <w:t xml:space="preserve"> </w:t>
      </w:r>
      <w:r w:rsidRPr="00413267">
        <w:rPr>
          <w:rFonts w:ascii="Times" w:hAnsi="Times"/>
          <w:lang w:val="en-US"/>
        </w:rPr>
        <w:t>(In</w:t>
      </w:r>
      <w:r w:rsidRPr="00413267">
        <w:rPr>
          <w:rFonts w:ascii="Times" w:hAnsi="Times"/>
          <w:spacing w:val="-3"/>
          <w:lang w:val="en-US"/>
        </w:rPr>
        <w:t xml:space="preserve"> </w:t>
      </w:r>
      <w:r w:rsidRPr="00413267">
        <w:rPr>
          <w:rFonts w:ascii="Times" w:hAnsi="Times"/>
          <w:lang w:val="en-US"/>
        </w:rPr>
        <w:t>Russian).</w:t>
      </w:r>
    </w:p>
    <w:p w14:paraId="75861BFD" w14:textId="77777777" w:rsidR="00BA01AA" w:rsidRPr="00413267" w:rsidRDefault="00000000">
      <w:pPr>
        <w:pStyle w:val="a3"/>
        <w:spacing w:line="275" w:lineRule="exact"/>
        <w:ind w:left="686"/>
        <w:jc w:val="both"/>
        <w:rPr>
          <w:rFonts w:ascii="Times" w:hAnsi="Times"/>
          <w:lang w:val="en-US"/>
        </w:rPr>
      </w:pPr>
      <w:r w:rsidRPr="00413267">
        <w:rPr>
          <w:rFonts w:ascii="Times" w:hAnsi="Times"/>
          <w:i/>
          <w:lang w:val="en-US"/>
        </w:rPr>
        <w:t>Suzuki</w:t>
      </w:r>
      <w:r w:rsidRPr="00413267">
        <w:rPr>
          <w:rFonts w:ascii="Times" w:hAnsi="Times"/>
          <w:i/>
          <w:spacing w:val="-1"/>
          <w:lang w:val="en-US"/>
        </w:rPr>
        <w:t xml:space="preserve"> </w:t>
      </w:r>
      <w:r w:rsidRPr="00413267">
        <w:rPr>
          <w:rFonts w:ascii="Times" w:hAnsi="Times"/>
          <w:i/>
          <w:lang w:val="en-US"/>
        </w:rPr>
        <w:t>D.</w:t>
      </w:r>
      <w:r w:rsidRPr="00413267">
        <w:rPr>
          <w:rFonts w:ascii="Times" w:hAnsi="Times"/>
          <w:i/>
          <w:spacing w:val="1"/>
          <w:lang w:val="en-US"/>
        </w:rPr>
        <w:t xml:space="preserve"> </w:t>
      </w:r>
      <w:r w:rsidRPr="00413267">
        <w:rPr>
          <w:rFonts w:ascii="Times" w:hAnsi="Times"/>
          <w:lang w:val="en-US"/>
        </w:rPr>
        <w:t>(1961).</w:t>
      </w:r>
      <w:r w:rsidRPr="00413267">
        <w:rPr>
          <w:rFonts w:ascii="Times" w:hAnsi="Times"/>
          <w:spacing w:val="-3"/>
          <w:lang w:val="en-US"/>
        </w:rPr>
        <w:t xml:space="preserve"> </w:t>
      </w:r>
      <w:r w:rsidRPr="00413267">
        <w:rPr>
          <w:rFonts w:ascii="Times" w:hAnsi="Times"/>
          <w:lang w:val="en-US"/>
        </w:rPr>
        <w:t>Zen</w:t>
      </w:r>
      <w:r w:rsidRPr="00413267">
        <w:rPr>
          <w:rFonts w:ascii="Times" w:hAnsi="Times"/>
          <w:spacing w:val="-6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Buddism</w:t>
      </w:r>
      <w:proofErr w:type="spellEnd"/>
      <w:r w:rsidRPr="00413267">
        <w:rPr>
          <w:rFonts w:ascii="Times" w:hAnsi="Times"/>
          <w:lang w:val="en-US"/>
        </w:rPr>
        <w:t>,</w:t>
      </w:r>
      <w:r w:rsidRPr="00413267">
        <w:rPr>
          <w:rFonts w:ascii="Times" w:hAnsi="Times"/>
          <w:spacing w:val="2"/>
          <w:lang w:val="en-US"/>
        </w:rPr>
        <w:t xml:space="preserve"> </w:t>
      </w:r>
      <w:r w:rsidRPr="00413267">
        <w:rPr>
          <w:rFonts w:ascii="Times" w:hAnsi="Times"/>
          <w:lang w:val="en-US"/>
        </w:rPr>
        <w:t>New</w:t>
      </w:r>
      <w:r w:rsidRPr="00413267">
        <w:rPr>
          <w:rFonts w:ascii="Times" w:hAnsi="Times"/>
          <w:spacing w:val="-2"/>
          <w:lang w:val="en-US"/>
        </w:rPr>
        <w:t xml:space="preserve"> </w:t>
      </w:r>
      <w:r w:rsidRPr="00413267">
        <w:rPr>
          <w:rFonts w:ascii="Times" w:hAnsi="Times"/>
          <w:lang w:val="en-US"/>
        </w:rPr>
        <w:t>York:</w:t>
      </w:r>
      <w:r w:rsidRPr="00413267">
        <w:rPr>
          <w:rFonts w:ascii="Times" w:hAnsi="Times"/>
          <w:spacing w:val="-5"/>
          <w:lang w:val="en-US"/>
        </w:rPr>
        <w:t xml:space="preserve"> </w:t>
      </w:r>
      <w:r w:rsidRPr="00413267">
        <w:rPr>
          <w:rFonts w:ascii="Times" w:hAnsi="Times"/>
          <w:lang w:val="en-US"/>
        </w:rPr>
        <w:t>New</w:t>
      </w:r>
      <w:r w:rsidRPr="00413267">
        <w:rPr>
          <w:rFonts w:ascii="Times" w:hAnsi="Times"/>
          <w:spacing w:val="-6"/>
          <w:lang w:val="en-US"/>
        </w:rPr>
        <w:t xml:space="preserve"> </w:t>
      </w:r>
      <w:r w:rsidRPr="00413267">
        <w:rPr>
          <w:rFonts w:ascii="Times" w:hAnsi="Times"/>
          <w:lang w:val="en-US"/>
        </w:rPr>
        <w:t>York</w:t>
      </w:r>
      <w:r w:rsidRPr="00413267">
        <w:rPr>
          <w:rFonts w:ascii="Times" w:hAnsi="Times"/>
          <w:spacing w:val="-5"/>
          <w:lang w:val="en-US"/>
        </w:rPr>
        <w:t xml:space="preserve"> </w:t>
      </w:r>
      <w:r w:rsidRPr="00413267">
        <w:rPr>
          <w:rFonts w:ascii="Times" w:hAnsi="Times"/>
          <w:lang w:val="en-US"/>
        </w:rPr>
        <w:t>University</w:t>
      </w:r>
      <w:r w:rsidRPr="00413267">
        <w:rPr>
          <w:rFonts w:ascii="Times" w:hAnsi="Times"/>
          <w:spacing w:val="-10"/>
          <w:lang w:val="en-US"/>
        </w:rPr>
        <w:t xml:space="preserve"> </w:t>
      </w:r>
      <w:r w:rsidRPr="00413267">
        <w:rPr>
          <w:rFonts w:ascii="Times" w:hAnsi="Times"/>
          <w:lang w:val="en-US"/>
        </w:rPr>
        <w:t>Press.</w:t>
      </w:r>
    </w:p>
    <w:p w14:paraId="34ECB8F7" w14:textId="67CE64C9" w:rsidR="00BA01AA" w:rsidRPr="00413267" w:rsidRDefault="00000000">
      <w:pPr>
        <w:pStyle w:val="a3"/>
        <w:spacing w:before="31" w:line="280" w:lineRule="auto"/>
        <w:ind w:left="119" w:firstLine="566"/>
        <w:rPr>
          <w:rFonts w:ascii="Times" w:hAnsi="Times"/>
          <w:lang w:val="en-US"/>
        </w:rPr>
      </w:pPr>
      <w:r w:rsidRPr="00413267">
        <w:rPr>
          <w:rFonts w:ascii="Times" w:hAnsi="Times"/>
          <w:i/>
          <w:lang w:val="en-US"/>
        </w:rPr>
        <w:t>Tanaka,</w:t>
      </w:r>
      <w:r w:rsidRPr="00413267">
        <w:rPr>
          <w:rFonts w:ascii="Times" w:hAnsi="Times"/>
          <w:i/>
          <w:spacing w:val="54"/>
          <w:lang w:val="en-US"/>
        </w:rPr>
        <w:t xml:space="preserve"> </w:t>
      </w:r>
      <w:r w:rsidRPr="00413267">
        <w:rPr>
          <w:rFonts w:ascii="Times" w:hAnsi="Times"/>
          <w:i/>
          <w:lang w:val="en-US"/>
        </w:rPr>
        <w:t>Toshio</w:t>
      </w:r>
      <w:r w:rsidRPr="00413267">
        <w:rPr>
          <w:rFonts w:ascii="Times" w:hAnsi="Times"/>
          <w:lang w:val="en-US"/>
        </w:rPr>
        <w:t>.</w:t>
      </w:r>
      <w:r w:rsidRPr="00413267">
        <w:rPr>
          <w:rFonts w:ascii="Times" w:hAnsi="Times"/>
          <w:spacing w:val="55"/>
          <w:lang w:val="en-US"/>
        </w:rPr>
        <w:t xml:space="preserve"> </w:t>
      </w:r>
      <w:r w:rsidRPr="00413267">
        <w:rPr>
          <w:rFonts w:ascii="Times" w:hAnsi="Times"/>
          <w:lang w:val="en-US"/>
        </w:rPr>
        <w:t>(1988).</w:t>
      </w:r>
      <w:r w:rsidRPr="00413267">
        <w:rPr>
          <w:rFonts w:ascii="Times" w:hAnsi="Times"/>
          <w:spacing w:val="55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Nichijo</w:t>
      </w:r>
      <w:proofErr w:type="spellEnd"/>
      <w:r w:rsidRPr="00413267">
        <w:rPr>
          <w:rFonts w:ascii="Times" w:hAnsi="Times"/>
          <w:spacing w:val="56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keiken</w:t>
      </w:r>
      <w:proofErr w:type="spellEnd"/>
      <w:r w:rsidRPr="00413267">
        <w:rPr>
          <w:rFonts w:ascii="Times" w:hAnsi="Times"/>
          <w:spacing w:val="52"/>
          <w:lang w:val="en-US"/>
        </w:rPr>
        <w:t xml:space="preserve"> </w:t>
      </w:r>
      <w:r w:rsidRPr="00413267">
        <w:rPr>
          <w:rFonts w:ascii="Times" w:hAnsi="Times"/>
          <w:lang w:val="en-US"/>
        </w:rPr>
        <w:t>–</w:t>
      </w:r>
      <w:r w:rsidRPr="00413267">
        <w:rPr>
          <w:rFonts w:ascii="Times" w:hAnsi="Times"/>
          <w:spacing w:val="53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Junsui</w:t>
      </w:r>
      <w:proofErr w:type="spellEnd"/>
      <w:r w:rsidRPr="00413267">
        <w:rPr>
          <w:rFonts w:ascii="Times" w:hAnsi="Times"/>
          <w:spacing w:val="48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keiken</w:t>
      </w:r>
      <w:proofErr w:type="spellEnd"/>
      <w:r w:rsidRPr="00413267">
        <w:rPr>
          <w:rFonts w:ascii="Times" w:hAnsi="Times"/>
          <w:spacing w:val="48"/>
          <w:lang w:val="en-US"/>
        </w:rPr>
        <w:t xml:space="preserve"> </w:t>
      </w:r>
      <w:r w:rsidRPr="00413267">
        <w:rPr>
          <w:rFonts w:ascii="Times" w:hAnsi="Times"/>
          <w:lang w:val="en-US"/>
        </w:rPr>
        <w:t>[Everyday</w:t>
      </w:r>
      <w:r w:rsidRPr="00413267">
        <w:rPr>
          <w:rFonts w:ascii="Times" w:hAnsi="Times"/>
          <w:spacing w:val="48"/>
          <w:lang w:val="en-US"/>
        </w:rPr>
        <w:t xml:space="preserve"> </w:t>
      </w:r>
      <w:r w:rsidRPr="00413267">
        <w:rPr>
          <w:rFonts w:ascii="Times" w:hAnsi="Times"/>
          <w:lang w:val="en-US"/>
        </w:rPr>
        <w:t>experience</w:t>
      </w:r>
      <w:r w:rsidRPr="00413267">
        <w:rPr>
          <w:rFonts w:ascii="Times" w:hAnsi="Times"/>
          <w:spacing w:val="56"/>
          <w:lang w:val="en-US"/>
        </w:rPr>
        <w:t xml:space="preserve"> </w:t>
      </w:r>
      <w:r w:rsidRPr="00413267">
        <w:rPr>
          <w:rFonts w:ascii="Times" w:hAnsi="Times"/>
          <w:lang w:val="en-US"/>
        </w:rPr>
        <w:t>–</w:t>
      </w:r>
      <w:r w:rsidRPr="00413267">
        <w:rPr>
          <w:rFonts w:ascii="Times" w:hAnsi="Times"/>
          <w:spacing w:val="53"/>
          <w:lang w:val="en-US"/>
        </w:rPr>
        <w:t xml:space="preserve"> </w:t>
      </w:r>
      <w:r w:rsidRPr="00413267">
        <w:rPr>
          <w:rFonts w:ascii="Times" w:hAnsi="Times"/>
          <w:lang w:val="en-US"/>
        </w:rPr>
        <w:t>Pure</w:t>
      </w:r>
      <w:r w:rsidRPr="00413267">
        <w:rPr>
          <w:rFonts w:ascii="Times" w:hAnsi="Times"/>
          <w:spacing w:val="-57"/>
          <w:lang w:val="en-US"/>
        </w:rPr>
        <w:t xml:space="preserve"> </w:t>
      </w:r>
      <w:r w:rsidRPr="00413267">
        <w:rPr>
          <w:rFonts w:ascii="Times" w:hAnsi="Times"/>
          <w:lang w:val="en-US"/>
        </w:rPr>
        <w:t>experience],</w:t>
      </w:r>
      <w:r w:rsidRPr="00413267">
        <w:rPr>
          <w:rFonts w:ascii="Times" w:hAnsi="Times"/>
          <w:spacing w:val="4"/>
          <w:lang w:val="en-US"/>
        </w:rPr>
        <w:t xml:space="preserve"> </w:t>
      </w:r>
      <w:r w:rsidRPr="00413267">
        <w:rPr>
          <w:rFonts w:ascii="Times" w:hAnsi="Times"/>
          <w:i/>
          <w:lang w:val="en-US"/>
        </w:rPr>
        <w:t>Kiyo</w:t>
      </w:r>
      <w:r w:rsidRPr="00413267">
        <w:rPr>
          <w:rFonts w:ascii="Times" w:hAnsi="Times"/>
          <w:i/>
          <w:spacing w:val="-1"/>
          <w:lang w:val="en-US"/>
        </w:rPr>
        <w:t xml:space="preserve"> </w:t>
      </w:r>
      <w:proofErr w:type="spellStart"/>
      <w:r w:rsidRPr="00413267">
        <w:rPr>
          <w:rFonts w:ascii="Times" w:hAnsi="Times"/>
          <w:i/>
          <w:lang w:val="en-US"/>
        </w:rPr>
        <w:t>Rombun</w:t>
      </w:r>
      <w:proofErr w:type="spellEnd"/>
      <w:r w:rsidRPr="00413267">
        <w:rPr>
          <w:rFonts w:ascii="Times" w:hAnsi="Times"/>
          <w:lang w:val="en-US"/>
        </w:rPr>
        <w:t>,</w:t>
      </w:r>
      <w:r w:rsidRPr="00413267">
        <w:rPr>
          <w:rFonts w:ascii="Times" w:hAnsi="Times"/>
          <w:spacing w:val="2"/>
          <w:lang w:val="en-US"/>
        </w:rPr>
        <w:t xml:space="preserve"> </w:t>
      </w:r>
      <w:r w:rsidRPr="00413267">
        <w:rPr>
          <w:rFonts w:ascii="Times" w:hAnsi="Times"/>
          <w:lang w:val="en-US"/>
        </w:rPr>
        <w:t>Kyoto:</w:t>
      </w:r>
      <w:r w:rsidRPr="00413267">
        <w:rPr>
          <w:rFonts w:ascii="Times" w:hAnsi="Times"/>
          <w:spacing w:val="-3"/>
          <w:lang w:val="en-US"/>
        </w:rPr>
        <w:t xml:space="preserve"> </w:t>
      </w:r>
      <w:r w:rsidRPr="00413267">
        <w:rPr>
          <w:rFonts w:ascii="Times" w:hAnsi="Times"/>
          <w:lang w:val="en-US"/>
        </w:rPr>
        <w:t>Kyoto</w:t>
      </w:r>
      <w:r w:rsidRPr="00413267">
        <w:rPr>
          <w:rFonts w:ascii="Times" w:hAnsi="Times"/>
          <w:spacing w:val="5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daigaku</w:t>
      </w:r>
      <w:proofErr w:type="spellEnd"/>
      <w:r w:rsidRPr="00413267">
        <w:rPr>
          <w:rFonts w:ascii="Times" w:hAnsi="Times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syuppan</w:t>
      </w:r>
      <w:proofErr w:type="spellEnd"/>
      <w:r w:rsidRPr="00413267">
        <w:rPr>
          <w:rFonts w:ascii="Times" w:hAnsi="Times"/>
          <w:lang w:val="en-US"/>
        </w:rPr>
        <w:t>,</w:t>
      </w:r>
      <w:r w:rsidRPr="00413267">
        <w:rPr>
          <w:rFonts w:ascii="Times" w:hAnsi="Times"/>
          <w:spacing w:val="2"/>
          <w:lang w:val="en-US"/>
        </w:rPr>
        <w:t xml:space="preserve"> </w:t>
      </w:r>
      <w:r w:rsidRPr="00413267">
        <w:rPr>
          <w:rFonts w:ascii="Times" w:hAnsi="Times"/>
          <w:lang w:val="en-US"/>
        </w:rPr>
        <w:t>1988</w:t>
      </w:r>
      <w:r w:rsidR="00413267">
        <w:rPr>
          <w:rFonts w:ascii="Times" w:hAnsi="Times"/>
          <w:lang w:val="en-US"/>
        </w:rPr>
        <w:t>. P.</w:t>
      </w:r>
      <w:r w:rsidRPr="00413267">
        <w:rPr>
          <w:rFonts w:ascii="Times" w:hAnsi="Times"/>
          <w:lang w:val="en-US"/>
        </w:rPr>
        <w:t xml:space="preserve"> 43-50.</w:t>
      </w:r>
      <w:r w:rsidRPr="00413267">
        <w:rPr>
          <w:rFonts w:ascii="Times" w:hAnsi="Times"/>
          <w:spacing w:val="-2"/>
          <w:lang w:val="en-US"/>
        </w:rPr>
        <w:t xml:space="preserve"> </w:t>
      </w:r>
      <w:r w:rsidRPr="00413267">
        <w:rPr>
          <w:rFonts w:ascii="Times" w:hAnsi="Times"/>
          <w:lang w:val="en-US"/>
        </w:rPr>
        <w:t>(In</w:t>
      </w:r>
      <w:r w:rsidRPr="00413267">
        <w:rPr>
          <w:rFonts w:ascii="Times" w:hAnsi="Times"/>
          <w:spacing w:val="-5"/>
          <w:lang w:val="en-US"/>
        </w:rPr>
        <w:t xml:space="preserve"> </w:t>
      </w:r>
      <w:r w:rsidRPr="00413267">
        <w:rPr>
          <w:rFonts w:ascii="Times" w:hAnsi="Times"/>
          <w:lang w:val="en-US"/>
        </w:rPr>
        <w:t>Japanese).</w:t>
      </w:r>
    </w:p>
    <w:p w14:paraId="78809F8A" w14:textId="77777777" w:rsidR="00BA01AA" w:rsidRPr="00413267" w:rsidRDefault="00000000">
      <w:pPr>
        <w:pStyle w:val="a3"/>
        <w:tabs>
          <w:tab w:val="left" w:pos="1285"/>
          <w:tab w:val="left" w:pos="2163"/>
          <w:tab w:val="left" w:pos="3334"/>
          <w:tab w:val="left" w:pos="4686"/>
          <w:tab w:val="left" w:pos="5569"/>
          <w:tab w:val="left" w:pos="7339"/>
          <w:tab w:val="left" w:pos="8926"/>
        </w:tabs>
        <w:spacing w:line="276" w:lineRule="auto"/>
        <w:ind w:left="119" w:right="170" w:firstLine="566"/>
        <w:rPr>
          <w:rFonts w:ascii="Times" w:hAnsi="Times"/>
          <w:lang w:val="en-US"/>
        </w:rPr>
      </w:pPr>
      <w:proofErr w:type="spellStart"/>
      <w:r w:rsidRPr="00413267">
        <w:rPr>
          <w:rFonts w:ascii="Times" w:hAnsi="Times"/>
          <w:lang w:val="en-US"/>
        </w:rPr>
        <w:t>Tovarooborot</w:t>
      </w:r>
      <w:proofErr w:type="spellEnd"/>
      <w:r w:rsidRPr="00413267">
        <w:rPr>
          <w:rFonts w:ascii="Times" w:hAnsi="Times"/>
          <w:spacing w:val="-6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Rossii</w:t>
      </w:r>
      <w:proofErr w:type="spellEnd"/>
      <w:r w:rsidRPr="00413267">
        <w:rPr>
          <w:rFonts w:ascii="Times" w:hAnsi="Times"/>
          <w:spacing w:val="-7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i</w:t>
      </w:r>
      <w:proofErr w:type="spellEnd"/>
      <w:r w:rsidRPr="00413267">
        <w:rPr>
          <w:rFonts w:ascii="Times" w:hAnsi="Times"/>
          <w:spacing w:val="-10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Kitaya</w:t>
      </w:r>
      <w:proofErr w:type="spellEnd"/>
      <w:r w:rsidRPr="00413267">
        <w:rPr>
          <w:rFonts w:ascii="Times" w:hAnsi="Times"/>
          <w:lang w:val="en-US"/>
        </w:rPr>
        <w:t>:</w:t>
      </w:r>
      <w:r w:rsidRPr="00413267">
        <w:rPr>
          <w:rFonts w:ascii="Times" w:hAnsi="Times"/>
          <w:spacing w:val="-5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statisticheskie</w:t>
      </w:r>
      <w:proofErr w:type="spellEnd"/>
      <w:r w:rsidRPr="00413267">
        <w:rPr>
          <w:rFonts w:ascii="Times" w:hAnsi="Times"/>
          <w:spacing w:val="-8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dannye</w:t>
      </w:r>
      <w:proofErr w:type="spellEnd"/>
      <w:r w:rsidRPr="00413267">
        <w:rPr>
          <w:rFonts w:ascii="Times" w:hAnsi="Times"/>
          <w:spacing w:val="-3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i</w:t>
      </w:r>
      <w:proofErr w:type="spellEnd"/>
      <w:r w:rsidRPr="00413267">
        <w:rPr>
          <w:rFonts w:ascii="Times" w:hAnsi="Times"/>
          <w:spacing w:val="-15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dinamika</w:t>
      </w:r>
      <w:proofErr w:type="spellEnd"/>
      <w:r w:rsidRPr="00413267">
        <w:rPr>
          <w:rFonts w:ascii="Times" w:hAnsi="Times"/>
          <w:spacing w:val="-7"/>
          <w:lang w:val="en-US"/>
        </w:rPr>
        <w:t xml:space="preserve"> </w:t>
      </w:r>
      <w:proofErr w:type="spellStart"/>
      <w:r w:rsidRPr="00413267">
        <w:rPr>
          <w:rFonts w:ascii="Times" w:hAnsi="Times"/>
          <w:lang w:val="en-US"/>
        </w:rPr>
        <w:t>razvitiya</w:t>
      </w:r>
      <w:proofErr w:type="spellEnd"/>
      <w:r w:rsidRPr="00413267">
        <w:rPr>
          <w:rFonts w:ascii="Times" w:hAnsi="Times"/>
          <w:spacing w:val="-7"/>
          <w:lang w:val="en-US"/>
        </w:rPr>
        <w:t xml:space="preserve"> </w:t>
      </w:r>
      <w:r w:rsidRPr="00413267">
        <w:rPr>
          <w:rFonts w:ascii="Times" w:hAnsi="Times"/>
          <w:lang w:val="en-US"/>
        </w:rPr>
        <w:t>[Trade</w:t>
      </w:r>
      <w:r w:rsidRPr="00413267">
        <w:rPr>
          <w:rFonts w:ascii="Times" w:hAnsi="Times"/>
          <w:spacing w:val="-13"/>
          <w:lang w:val="en-US"/>
        </w:rPr>
        <w:t xml:space="preserve"> </w:t>
      </w:r>
      <w:r w:rsidRPr="00413267">
        <w:rPr>
          <w:rFonts w:ascii="Times" w:hAnsi="Times"/>
          <w:lang w:val="en-US"/>
        </w:rPr>
        <w:t>turnover</w:t>
      </w:r>
      <w:r w:rsidRPr="00413267">
        <w:rPr>
          <w:rFonts w:ascii="Times" w:hAnsi="Times"/>
          <w:spacing w:val="-9"/>
          <w:lang w:val="en-US"/>
        </w:rPr>
        <w:t xml:space="preserve"> </w:t>
      </w:r>
      <w:r w:rsidRPr="00413267">
        <w:rPr>
          <w:rFonts w:ascii="Times" w:hAnsi="Times"/>
          <w:lang w:val="en-US"/>
        </w:rPr>
        <w:t>of</w:t>
      </w:r>
      <w:r w:rsidRPr="00413267">
        <w:rPr>
          <w:rFonts w:ascii="Times" w:hAnsi="Times"/>
          <w:spacing w:val="-57"/>
          <w:lang w:val="en-US"/>
        </w:rPr>
        <w:t xml:space="preserve"> </w:t>
      </w:r>
      <w:r w:rsidRPr="00413267">
        <w:rPr>
          <w:rFonts w:ascii="Times" w:hAnsi="Times"/>
          <w:lang w:val="en-US"/>
        </w:rPr>
        <w:t>Russia</w:t>
      </w:r>
      <w:r w:rsidRPr="00413267">
        <w:rPr>
          <w:rFonts w:ascii="Times" w:hAnsi="Times"/>
          <w:lang w:val="en-US"/>
        </w:rPr>
        <w:tab/>
        <w:t>and</w:t>
      </w:r>
      <w:r w:rsidRPr="00413267">
        <w:rPr>
          <w:rFonts w:ascii="Times" w:hAnsi="Times"/>
          <w:lang w:val="en-US"/>
        </w:rPr>
        <w:tab/>
        <w:t>China:</w:t>
      </w:r>
      <w:r w:rsidRPr="00413267">
        <w:rPr>
          <w:rFonts w:ascii="Times" w:hAnsi="Times"/>
          <w:lang w:val="en-US"/>
        </w:rPr>
        <w:tab/>
        <w:t>statistics</w:t>
      </w:r>
      <w:r w:rsidRPr="00413267">
        <w:rPr>
          <w:rFonts w:ascii="Times" w:hAnsi="Times"/>
          <w:lang w:val="en-US"/>
        </w:rPr>
        <w:tab/>
        <w:t>and</w:t>
      </w:r>
      <w:r w:rsidRPr="00413267">
        <w:rPr>
          <w:rFonts w:ascii="Times" w:hAnsi="Times"/>
          <w:lang w:val="en-US"/>
        </w:rPr>
        <w:tab/>
        <w:t>development</w:t>
      </w:r>
      <w:r w:rsidRPr="00413267">
        <w:rPr>
          <w:rFonts w:ascii="Times" w:hAnsi="Times"/>
          <w:lang w:val="en-US"/>
        </w:rPr>
        <w:tab/>
        <w:t>dynamics],</w:t>
      </w:r>
      <w:r w:rsidRPr="00413267">
        <w:rPr>
          <w:rFonts w:ascii="Times" w:hAnsi="Times"/>
          <w:lang w:val="en-US"/>
        </w:rPr>
        <w:tab/>
      </w:r>
      <w:r w:rsidRPr="00413267">
        <w:rPr>
          <w:rFonts w:ascii="Times" w:hAnsi="Times"/>
          <w:spacing w:val="-1"/>
          <w:lang w:val="en-US"/>
        </w:rPr>
        <w:t>URL:</w:t>
      </w:r>
      <w:r w:rsidRPr="00413267">
        <w:rPr>
          <w:rFonts w:ascii="Times" w:hAnsi="Times"/>
          <w:spacing w:val="-57"/>
          <w:lang w:val="en-US"/>
        </w:rPr>
        <w:t xml:space="preserve"> </w:t>
      </w:r>
      <w:hyperlink r:id="rId12">
        <w:r w:rsidRPr="00413267">
          <w:rPr>
            <w:rFonts w:ascii="Times" w:hAnsi="Times"/>
            <w:color w:val="0000FF"/>
            <w:u w:val="single" w:color="0000FF"/>
            <w:lang w:val="en-US"/>
          </w:rPr>
          <w:t>http://fb.ru/article/380716/tovarooborot-rossii-i-kitaya-statisticheskie-dannyie-i-dinamika-</w:t>
        </w:r>
      </w:hyperlink>
      <w:r w:rsidRPr="00413267">
        <w:rPr>
          <w:rFonts w:ascii="Times" w:hAnsi="Times"/>
          <w:color w:val="0000FF"/>
          <w:spacing w:val="1"/>
          <w:lang w:val="en-US"/>
        </w:rPr>
        <w:t xml:space="preserve"> </w:t>
      </w:r>
      <w:hyperlink r:id="rId13">
        <w:proofErr w:type="spellStart"/>
        <w:r w:rsidRPr="00413267">
          <w:rPr>
            <w:rFonts w:ascii="Times" w:hAnsi="Times"/>
            <w:color w:val="0000FF"/>
            <w:u w:val="single" w:color="0000FF"/>
            <w:lang w:val="en-US"/>
          </w:rPr>
          <w:t>razvitiya</w:t>
        </w:r>
        <w:proofErr w:type="spellEnd"/>
        <w:r w:rsidRPr="00413267">
          <w:rPr>
            <w:rFonts w:ascii="Times" w:hAnsi="Times"/>
            <w:color w:val="0000FF"/>
            <w:spacing w:val="1"/>
            <w:lang w:val="en-US"/>
          </w:rPr>
          <w:t xml:space="preserve"> </w:t>
        </w:r>
      </w:hyperlink>
      <w:r w:rsidRPr="00413267">
        <w:rPr>
          <w:rFonts w:ascii="Times" w:hAnsi="Times"/>
          <w:lang w:val="en-US"/>
        </w:rPr>
        <w:t>(accessed:</w:t>
      </w:r>
      <w:r w:rsidRPr="00413267">
        <w:rPr>
          <w:rFonts w:ascii="Times" w:hAnsi="Times"/>
          <w:spacing w:val="2"/>
          <w:lang w:val="en-US"/>
        </w:rPr>
        <w:t xml:space="preserve"> </w:t>
      </w:r>
      <w:r w:rsidRPr="00413267">
        <w:rPr>
          <w:rFonts w:ascii="Times" w:hAnsi="Times"/>
          <w:lang w:val="en-US"/>
        </w:rPr>
        <w:t>12</w:t>
      </w:r>
      <w:r w:rsidRPr="00413267">
        <w:rPr>
          <w:rFonts w:ascii="Times" w:hAnsi="Times"/>
          <w:spacing w:val="1"/>
          <w:lang w:val="en-US"/>
        </w:rPr>
        <w:t xml:space="preserve"> </w:t>
      </w:r>
      <w:r w:rsidRPr="00413267">
        <w:rPr>
          <w:rFonts w:ascii="Times" w:hAnsi="Times"/>
          <w:lang w:val="en-US"/>
        </w:rPr>
        <w:t>May,</w:t>
      </w:r>
      <w:r w:rsidRPr="00413267">
        <w:rPr>
          <w:rFonts w:ascii="Times" w:hAnsi="Times"/>
          <w:spacing w:val="4"/>
          <w:lang w:val="en-US"/>
        </w:rPr>
        <w:t xml:space="preserve"> </w:t>
      </w:r>
      <w:r w:rsidRPr="00413267">
        <w:rPr>
          <w:rFonts w:ascii="Times" w:hAnsi="Times"/>
          <w:lang w:val="en-US"/>
        </w:rPr>
        <w:t>2018)</w:t>
      </w:r>
      <w:r w:rsidRPr="00413267">
        <w:rPr>
          <w:rFonts w:ascii="Times" w:hAnsi="Times"/>
          <w:spacing w:val="3"/>
          <w:lang w:val="en-US"/>
        </w:rPr>
        <w:t xml:space="preserve"> </w:t>
      </w:r>
      <w:r w:rsidRPr="00413267">
        <w:rPr>
          <w:rFonts w:ascii="Times" w:hAnsi="Times"/>
          <w:lang w:val="en-US"/>
        </w:rPr>
        <w:t>(In</w:t>
      </w:r>
      <w:r w:rsidRPr="00413267">
        <w:rPr>
          <w:rFonts w:ascii="Times" w:hAnsi="Times"/>
          <w:spacing w:val="-4"/>
          <w:lang w:val="en-US"/>
        </w:rPr>
        <w:t xml:space="preserve"> </w:t>
      </w:r>
      <w:r w:rsidRPr="00413267">
        <w:rPr>
          <w:rFonts w:ascii="Times" w:hAnsi="Times"/>
          <w:lang w:val="en-US"/>
        </w:rPr>
        <w:t>Russian).</w:t>
      </w:r>
    </w:p>
    <w:p w14:paraId="797559BB" w14:textId="73FD5639" w:rsidR="00BA01AA" w:rsidRPr="00413267" w:rsidRDefault="00BA01AA">
      <w:pPr>
        <w:pStyle w:val="a3"/>
        <w:spacing w:line="271" w:lineRule="auto"/>
        <w:ind w:left="119" w:firstLine="566"/>
        <w:rPr>
          <w:rFonts w:ascii="Times" w:hAnsi="Times"/>
          <w:lang w:val="kk-KZ"/>
        </w:rPr>
      </w:pPr>
    </w:p>
    <w:sectPr w:rsidR="00BA01AA" w:rsidRPr="00413267"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7D1"/>
    <w:multiLevelType w:val="hybridMultilevel"/>
    <w:tmpl w:val="B9347BC2"/>
    <w:lvl w:ilvl="0" w:tplc="1CE4974E">
      <w:numFmt w:val="bullet"/>
      <w:lvlText w:val="●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19B817E0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440CE4AA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E56B188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1B0271C4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09F20E9C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D48A670A">
      <w:numFmt w:val="bullet"/>
      <w:lvlText w:val="•"/>
      <w:lvlJc w:val="left"/>
      <w:pPr>
        <w:ind w:left="6122" w:hanging="360"/>
      </w:pPr>
      <w:rPr>
        <w:rFonts w:hint="default"/>
        <w:lang w:val="ru-RU" w:eastAsia="en-US" w:bidi="ar-SA"/>
      </w:rPr>
    </w:lvl>
    <w:lvl w:ilvl="7" w:tplc="692ACB10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C14AD9E4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8D61701"/>
    <w:multiLevelType w:val="hybridMultilevel"/>
    <w:tmpl w:val="6C0A4D50"/>
    <w:lvl w:ilvl="0" w:tplc="8E3C19A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447B6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66A06330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B728F764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6CAC9734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54B642CC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1B3C4A18">
      <w:numFmt w:val="bullet"/>
      <w:lvlText w:val="•"/>
      <w:lvlJc w:val="left"/>
      <w:pPr>
        <w:ind w:left="6122" w:hanging="360"/>
      </w:pPr>
      <w:rPr>
        <w:rFonts w:hint="default"/>
        <w:lang w:val="ru-RU" w:eastAsia="en-US" w:bidi="ar-SA"/>
      </w:rPr>
    </w:lvl>
    <w:lvl w:ilvl="7" w:tplc="0A8C00EC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9F2A9704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num w:numId="1" w16cid:durableId="846796431">
    <w:abstractNumId w:val="0"/>
  </w:num>
  <w:num w:numId="2" w16cid:durableId="999309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AA"/>
    <w:rsid w:val="00413267"/>
    <w:rsid w:val="00B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3CBBE9"/>
  <w15:docId w15:val="{E94AC5E8-6A57-6B48-815E-A5F571B1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right="1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50@mail.ru" TargetMode="External"/><Relationship Id="rId13" Type="http://schemas.openxmlformats.org/officeDocument/2006/relationships/hyperlink" Target="http://fb.ru/article/380716/tovarooborot-rossii-i-kitaya-statisticheskie-dannyie-i-dinamika-razvit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litteration.com/transliteration/en/russian/bgn-pcgn/" TargetMode="External"/><Relationship Id="rId12" Type="http://schemas.openxmlformats.org/officeDocument/2006/relationships/hyperlink" Target="http://fb.ru/article/380716/tovarooborot-rossii-i-kitaya-statisticheskie-dannyie-i-dinamika-razvit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34383" TargetMode="External"/><Relationship Id="rId11" Type="http://schemas.openxmlformats.org/officeDocument/2006/relationships/hyperlink" Target="http://fb.ru/article/380716/tovarooborot-rossii-i-kitaya-statisticheskie-dannyie-i-dinamika-razvitiya" TargetMode="External"/><Relationship Id="rId5" Type="http://schemas.openxmlformats.org/officeDocument/2006/relationships/hyperlink" Target="http://docs.cntd.ru/document/gost-r-7-0-5-200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b.ru/article/380716/tovarooborot-rossii-i-kitaya-statisticheskie-dannyie-i-dinamika-razvit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a5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Перминова</cp:lastModifiedBy>
  <cp:revision>2</cp:revision>
  <dcterms:created xsi:type="dcterms:W3CDTF">2023-01-15T07:48:00Z</dcterms:created>
  <dcterms:modified xsi:type="dcterms:W3CDTF">2023-01-15T07:48:00Z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2023-01-15T00:00:00Z</vt:filetime>
  </property>
</Properties>
</file>